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9C" w:rsidRPr="00434B9C" w:rsidRDefault="00434B9C" w:rsidP="00B312D1">
      <w:pPr>
        <w:pStyle w:val="1"/>
        <w:jc w:val="center"/>
      </w:pPr>
      <w:proofErr w:type="spellStart"/>
      <w:r w:rsidRPr="00434B9C">
        <w:t>Договор-оферта</w:t>
      </w:r>
      <w:proofErr w:type="spellEnd"/>
    </w:p>
    <w:p w:rsidR="00434B9C" w:rsidRPr="00434B9C" w:rsidRDefault="00434B9C" w:rsidP="00434B9C">
      <w:pPr>
        <w:numPr>
          <w:ilvl w:val="0"/>
          <w:numId w:val="1"/>
        </w:numPr>
        <w:spacing w:before="100" w:beforeAutospacing="1" w:after="100" w:afterAutospacing="1" w:line="240" w:lineRule="auto"/>
        <w:ind w:left="719"/>
        <w:rPr>
          <w:rFonts w:ascii="Times New Roman" w:eastAsia="Times New Roman" w:hAnsi="Times New Roman" w:cs="Times New Roman"/>
          <w:sz w:val="24"/>
          <w:szCs w:val="24"/>
        </w:rPr>
      </w:pPr>
      <w:r w:rsidRPr="00434B9C">
        <w:rPr>
          <w:rFonts w:ascii="Times New Roman" w:eastAsia="Times New Roman" w:hAnsi="Times New Roman" w:cs="Times New Roman"/>
          <w:b/>
          <w:bCs/>
          <w:sz w:val="24"/>
          <w:szCs w:val="24"/>
        </w:rPr>
        <w:t>ОБЩИЕ ПОЛОЖЕНИЯ</w:t>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 xml:space="preserve">1.1. Настоящий Публичный договор (далее — Договор) определяет порядок </w:t>
      </w:r>
      <w:r w:rsidRPr="00B947A3">
        <w:rPr>
          <w:rFonts w:ascii="Times New Roman" w:eastAsia="Times New Roman" w:hAnsi="Times New Roman" w:cs="Times New Roman"/>
          <w:sz w:val="24"/>
          <w:szCs w:val="24"/>
          <w:lang w:val="ru-RU"/>
        </w:rPr>
        <w:t xml:space="preserve">предоставления услуг по Договору, а также взаимные права, обязанности и порядок взаимоотношений между Маевским Николаем Александровичем, </w:t>
      </w:r>
      <w:r w:rsidR="005A7190" w:rsidRPr="00B947A3">
        <w:rPr>
          <w:rFonts w:ascii="Times New Roman" w:eastAsia="Times New Roman" w:hAnsi="Times New Roman" w:cs="Times New Roman"/>
          <w:sz w:val="24"/>
          <w:szCs w:val="24"/>
          <w:lang w:val="ru-RU"/>
        </w:rPr>
        <w:t>являющимся плательщиком налога на профессиональный доход на основании справки о регистрации плательщика налога на профессиональный доход от _</w:t>
      </w:r>
      <w:r w:rsidR="00B947A3" w:rsidRPr="00B947A3">
        <w:rPr>
          <w:rFonts w:ascii="Times New Roman" w:eastAsia="Times New Roman" w:hAnsi="Times New Roman" w:cs="Times New Roman"/>
          <w:sz w:val="24"/>
          <w:szCs w:val="24"/>
          <w:lang w:val="ru-RU"/>
        </w:rPr>
        <w:t>23.04.2024</w:t>
      </w:r>
      <w:r w:rsidR="005A7190" w:rsidRPr="00B947A3">
        <w:rPr>
          <w:rFonts w:ascii="Times New Roman" w:eastAsia="Times New Roman" w:hAnsi="Times New Roman" w:cs="Times New Roman"/>
          <w:sz w:val="24"/>
          <w:szCs w:val="24"/>
          <w:lang w:val="ru-RU"/>
        </w:rPr>
        <w:t xml:space="preserve"> № </w:t>
      </w:r>
      <w:r w:rsidR="00B947A3" w:rsidRPr="00B947A3">
        <w:rPr>
          <w:rFonts w:ascii="Times New Roman" w:eastAsia="Times New Roman" w:hAnsi="Times New Roman" w:cs="Times New Roman"/>
          <w:sz w:val="24"/>
          <w:szCs w:val="24"/>
          <w:lang w:val="ru-RU"/>
        </w:rPr>
        <w:t>55569887</w:t>
      </w:r>
      <w:r w:rsidR="005A7190" w:rsidRPr="00B947A3">
        <w:rPr>
          <w:rFonts w:ascii="Times New Roman" w:eastAsia="Times New Roman" w:hAnsi="Times New Roman" w:cs="Times New Roman"/>
          <w:sz w:val="24"/>
          <w:szCs w:val="24"/>
          <w:lang w:val="ru-RU"/>
        </w:rPr>
        <w:t xml:space="preserve">,именуемым в дальнейшем </w:t>
      </w:r>
      <w:r w:rsidR="005A7190" w:rsidRPr="00B947A3">
        <w:rPr>
          <w:rFonts w:ascii="Times New Roman" w:eastAsia="Times New Roman" w:hAnsi="Times New Roman" w:cs="Times New Roman"/>
          <w:sz w:val="24"/>
          <w:szCs w:val="24"/>
          <w:lang w:val="ru-RU"/>
        </w:rPr>
        <w:t>«Исполнитель»</w:t>
      </w:r>
      <w:r w:rsidR="0075430F" w:rsidRPr="00B947A3">
        <w:rPr>
          <w:rFonts w:ascii="Times New Roman" w:eastAsia="Times New Roman" w:hAnsi="Times New Roman" w:cs="Times New Roman"/>
          <w:sz w:val="24"/>
          <w:szCs w:val="24"/>
          <w:lang w:val="ru-RU"/>
        </w:rPr>
        <w:t xml:space="preserve"> </w:t>
      </w:r>
      <w:r w:rsidRPr="00B947A3">
        <w:rPr>
          <w:rFonts w:ascii="Times New Roman" w:eastAsia="Times New Roman" w:hAnsi="Times New Roman" w:cs="Times New Roman"/>
          <w:sz w:val="24"/>
          <w:szCs w:val="24"/>
          <w:lang w:val="ru-RU"/>
        </w:rPr>
        <w:t>и потребителем услуг, именуемым в дальнейшем</w:t>
      </w:r>
      <w:r w:rsidRPr="00434B9C">
        <w:rPr>
          <w:rFonts w:ascii="Times New Roman" w:eastAsia="Times New Roman" w:hAnsi="Times New Roman" w:cs="Times New Roman"/>
          <w:sz w:val="24"/>
          <w:szCs w:val="24"/>
          <w:lang w:val="ru-RU"/>
        </w:rPr>
        <w:t xml:space="preserve"> «</w:t>
      </w:r>
      <w:r w:rsidR="002F1FE6">
        <w:rPr>
          <w:rFonts w:ascii="Times New Roman" w:eastAsia="Times New Roman" w:hAnsi="Times New Roman" w:cs="Times New Roman"/>
          <w:sz w:val="24"/>
          <w:szCs w:val="24"/>
          <w:lang w:val="ru-RU"/>
        </w:rPr>
        <w:t>Заказчик</w:t>
      </w:r>
      <w:r w:rsidRPr="00434B9C">
        <w:rPr>
          <w:rFonts w:ascii="Times New Roman" w:eastAsia="Times New Roman" w:hAnsi="Times New Roman" w:cs="Times New Roman"/>
          <w:sz w:val="24"/>
          <w:szCs w:val="24"/>
          <w:lang w:val="ru-RU"/>
        </w:rPr>
        <w:t>», принявшим (акцептовавшим) публичное предложение (оферту) о заключении настоящего Договора путем оплаты услуг Исполнителя либо фактическим потреблением услуги, по отдельности именуемые Сторона, а совместно – Стороны.</w:t>
      </w:r>
    </w:p>
    <w:p w:rsidR="00434B9C" w:rsidRPr="00434B9C" w:rsidRDefault="00434B9C" w:rsidP="00434B9C">
      <w:pPr>
        <w:numPr>
          <w:ilvl w:val="0"/>
          <w:numId w:val="2"/>
        </w:numPr>
        <w:spacing w:before="100" w:beforeAutospacing="1" w:after="100" w:afterAutospacing="1" w:line="240" w:lineRule="auto"/>
        <w:ind w:left="719"/>
        <w:rPr>
          <w:rFonts w:ascii="Times New Roman" w:eastAsia="Times New Roman" w:hAnsi="Times New Roman" w:cs="Times New Roman"/>
          <w:sz w:val="24"/>
          <w:szCs w:val="24"/>
        </w:rPr>
      </w:pPr>
      <w:r w:rsidRPr="00434B9C">
        <w:rPr>
          <w:rFonts w:ascii="Times New Roman" w:eastAsia="Times New Roman" w:hAnsi="Times New Roman" w:cs="Times New Roman"/>
          <w:b/>
          <w:bCs/>
          <w:sz w:val="24"/>
          <w:szCs w:val="24"/>
        </w:rPr>
        <w:t>ПРЕДМЕТ ДОГОВОРА</w:t>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 xml:space="preserve">2.1. По настоящему Договору Исполнитель предоставляет Услуги, а </w:t>
      </w:r>
      <w:r w:rsidR="00CE038D">
        <w:rPr>
          <w:rFonts w:ascii="Times New Roman" w:eastAsia="Times New Roman" w:hAnsi="Times New Roman" w:cs="Times New Roman"/>
          <w:sz w:val="24"/>
          <w:szCs w:val="24"/>
          <w:lang w:val="ru-RU"/>
        </w:rPr>
        <w:t>Заказчик</w:t>
      </w:r>
      <w:r w:rsidRPr="00434B9C">
        <w:rPr>
          <w:rFonts w:ascii="Times New Roman" w:eastAsia="Times New Roman" w:hAnsi="Times New Roman" w:cs="Times New Roman"/>
          <w:sz w:val="24"/>
          <w:szCs w:val="24"/>
          <w:lang w:val="ru-RU"/>
        </w:rPr>
        <w:t xml:space="preserve"> принимает Услуги и оплачивает их стоимость согласно условиям настоящего Договора и Прейскурантом.</w:t>
      </w:r>
      <w:r w:rsidRPr="00434B9C">
        <w:rPr>
          <w:rFonts w:ascii="Times New Roman" w:eastAsia="Times New Roman" w:hAnsi="Times New Roman" w:cs="Times New Roman"/>
          <w:sz w:val="24"/>
          <w:szCs w:val="24"/>
          <w:lang w:val="ru-RU"/>
        </w:rPr>
        <w:br/>
        <w:t xml:space="preserve">2.2.Стоимость оказываемых Услуг определяется в соответствии с Прейскурантом и </w:t>
      </w:r>
      <w:r w:rsidRPr="00B947A3">
        <w:rPr>
          <w:rFonts w:ascii="Times New Roman" w:eastAsia="Times New Roman" w:hAnsi="Times New Roman" w:cs="Times New Roman"/>
          <w:sz w:val="24"/>
          <w:szCs w:val="24"/>
          <w:lang w:val="ru-RU"/>
        </w:rPr>
        <w:t>размещается Исполнителем в сети интернет по адресу:</w:t>
      </w:r>
      <w:r w:rsidRPr="00B947A3">
        <w:rPr>
          <w:rFonts w:ascii="Times New Roman" w:eastAsia="Times New Roman" w:hAnsi="Times New Roman" w:cs="Times New Roman"/>
          <w:sz w:val="24"/>
          <w:szCs w:val="24"/>
        </w:rPr>
        <w:t> </w:t>
      </w:r>
      <w:hyperlink r:id="rId5" w:history="1">
        <w:r w:rsidRPr="00B947A3">
          <w:rPr>
            <w:rStyle w:val="a5"/>
            <w:rFonts w:ascii="Times New Roman" w:hAnsi="Times New Roman" w:cs="Times New Roman"/>
            <w:sz w:val="24"/>
            <w:szCs w:val="24"/>
            <w:lang w:val="ru-RU"/>
          </w:rPr>
          <w:t>https</w:t>
        </w:r>
        <w:r w:rsidRPr="00B947A3">
          <w:rPr>
            <w:rStyle w:val="a5"/>
            <w:rFonts w:ascii="Times New Roman" w:hAnsi="Times New Roman" w:cs="Times New Roman"/>
            <w:sz w:val="24"/>
            <w:szCs w:val="24"/>
          </w:rPr>
          <w:t>://</w:t>
        </w:r>
        <w:r w:rsidRPr="00B947A3">
          <w:rPr>
            <w:rStyle w:val="a5"/>
            <w:rFonts w:ascii="Times New Roman" w:hAnsi="Times New Roman" w:cs="Times New Roman"/>
            <w:sz w:val="24"/>
            <w:szCs w:val="24"/>
            <w:lang w:val="ru-RU"/>
          </w:rPr>
          <w:t>maevskynik</w:t>
        </w:r>
        <w:r w:rsidRPr="00B947A3">
          <w:rPr>
            <w:rStyle w:val="a5"/>
            <w:rFonts w:ascii="Times New Roman" w:hAnsi="Times New Roman" w:cs="Times New Roman"/>
            <w:sz w:val="24"/>
            <w:szCs w:val="24"/>
          </w:rPr>
          <w:t>.</w:t>
        </w:r>
        <w:r w:rsidRPr="00B947A3">
          <w:rPr>
            <w:rStyle w:val="a5"/>
            <w:rFonts w:ascii="Times New Roman" w:hAnsi="Times New Roman" w:cs="Times New Roman"/>
            <w:sz w:val="24"/>
            <w:szCs w:val="24"/>
            <w:lang w:val="ru-RU"/>
          </w:rPr>
          <w:t>com</w:t>
        </w:r>
        <w:r w:rsidRPr="00B947A3">
          <w:rPr>
            <w:rStyle w:val="a5"/>
            <w:rFonts w:ascii="Times New Roman" w:hAnsi="Times New Roman" w:cs="Times New Roman"/>
            <w:sz w:val="24"/>
            <w:szCs w:val="24"/>
          </w:rPr>
          <w:t>/</w:t>
        </w:r>
      </w:hyperlink>
      <w:r w:rsidRPr="00B947A3">
        <w:rPr>
          <w:rStyle w:val="a5"/>
          <w:rFonts w:ascii="Times New Roman" w:hAnsi="Times New Roman" w:cs="Times New Roman"/>
          <w:sz w:val="24"/>
          <w:szCs w:val="24"/>
        </w:rPr>
        <w:br/>
      </w:r>
      <w:r w:rsidRPr="00434B9C">
        <w:rPr>
          <w:rFonts w:ascii="Times New Roman" w:eastAsia="Times New Roman" w:hAnsi="Times New Roman" w:cs="Times New Roman"/>
          <w:sz w:val="24"/>
          <w:szCs w:val="24"/>
          <w:lang w:val="ru-RU"/>
        </w:rPr>
        <w:t>2.3. Перечень Услуг, предоставляемых Исполнителем, и иная необходимая информация указаны на сайте Исполнителя, расположенном в сети Интернет по адресу:</w:t>
      </w:r>
      <w:r w:rsidRPr="00434B9C">
        <w:rPr>
          <w:rFonts w:ascii="Times New Roman" w:eastAsia="Times New Roman" w:hAnsi="Times New Roman" w:cs="Times New Roman"/>
          <w:sz w:val="24"/>
          <w:szCs w:val="24"/>
        </w:rPr>
        <w:t> https</w:t>
      </w:r>
      <w:r w:rsidRPr="00434B9C">
        <w:rPr>
          <w:rFonts w:ascii="Times New Roman" w:eastAsia="Times New Roman" w:hAnsi="Times New Roman" w:cs="Times New Roman"/>
          <w:sz w:val="24"/>
          <w:szCs w:val="24"/>
          <w:lang w:val="ru-RU"/>
        </w:rPr>
        <w:t>://</w:t>
      </w:r>
      <w:r w:rsidRPr="00434B9C">
        <w:rPr>
          <w:rFonts w:ascii="Times New Roman" w:eastAsia="Times New Roman" w:hAnsi="Times New Roman" w:cs="Times New Roman"/>
          <w:sz w:val="24"/>
          <w:szCs w:val="24"/>
        </w:rPr>
        <w:t>maevskynik</w:t>
      </w:r>
      <w:r w:rsidRPr="00434B9C">
        <w:rPr>
          <w:rFonts w:ascii="Times New Roman" w:eastAsia="Times New Roman" w:hAnsi="Times New Roman" w:cs="Times New Roman"/>
          <w:sz w:val="24"/>
          <w:szCs w:val="24"/>
          <w:lang w:val="ru-RU"/>
        </w:rPr>
        <w:t>.</w:t>
      </w:r>
      <w:r w:rsidRPr="00434B9C">
        <w:rPr>
          <w:rFonts w:ascii="Times New Roman" w:eastAsia="Times New Roman" w:hAnsi="Times New Roman" w:cs="Times New Roman"/>
          <w:sz w:val="24"/>
          <w:szCs w:val="24"/>
        </w:rPr>
        <w:t>com</w:t>
      </w:r>
      <w:r w:rsidRPr="00434B9C">
        <w:rPr>
          <w:rFonts w:ascii="Times New Roman" w:eastAsia="Times New Roman" w:hAnsi="Times New Roman" w:cs="Times New Roman"/>
          <w:sz w:val="24"/>
          <w:szCs w:val="24"/>
          <w:lang w:val="ru-RU"/>
        </w:rPr>
        <w:t>/</w:t>
      </w:r>
      <w:r w:rsidRPr="00434B9C">
        <w:rPr>
          <w:rFonts w:ascii="Times New Roman" w:eastAsia="Times New Roman" w:hAnsi="Times New Roman" w:cs="Times New Roman"/>
          <w:sz w:val="24"/>
          <w:szCs w:val="24"/>
          <w:lang w:val="ru-RU"/>
        </w:rPr>
        <w:br/>
        <w:t>2.4. Договор может заключаться в пользу несовершеннолетних третьих лиц их родителями (законными представителями).</w:t>
      </w:r>
      <w:r w:rsidRPr="00434B9C">
        <w:rPr>
          <w:rFonts w:ascii="Times New Roman" w:eastAsia="Times New Roman" w:hAnsi="Times New Roman" w:cs="Times New Roman"/>
          <w:sz w:val="24"/>
          <w:szCs w:val="24"/>
          <w:lang w:val="ru-RU"/>
        </w:rPr>
        <w:br/>
        <w:t xml:space="preserve">2.5. Извещение </w:t>
      </w:r>
      <w:r w:rsidR="00CE038D">
        <w:rPr>
          <w:rFonts w:ascii="Times New Roman" w:eastAsia="Times New Roman" w:hAnsi="Times New Roman" w:cs="Times New Roman"/>
          <w:sz w:val="24"/>
          <w:szCs w:val="24"/>
          <w:lang w:val="ru-RU"/>
        </w:rPr>
        <w:t>Заказчика</w:t>
      </w:r>
      <w:r w:rsidRPr="00434B9C">
        <w:rPr>
          <w:rFonts w:ascii="Times New Roman" w:eastAsia="Times New Roman" w:hAnsi="Times New Roman" w:cs="Times New Roman"/>
          <w:sz w:val="24"/>
          <w:szCs w:val="24"/>
          <w:lang w:val="ru-RU"/>
        </w:rPr>
        <w:t xml:space="preserve"> об изменении стоимости оказываемых Услуг осуществляется через Официальный сайт в срок не позднее, чем за </w:t>
      </w:r>
      <w:r w:rsidR="00CE038D">
        <w:rPr>
          <w:rFonts w:ascii="Times New Roman" w:eastAsia="Times New Roman" w:hAnsi="Times New Roman" w:cs="Times New Roman"/>
          <w:sz w:val="24"/>
          <w:szCs w:val="24"/>
          <w:lang w:val="ru-RU"/>
        </w:rPr>
        <w:t>14</w:t>
      </w:r>
      <w:r w:rsidRPr="00434B9C">
        <w:rPr>
          <w:rFonts w:ascii="Times New Roman" w:eastAsia="Times New Roman" w:hAnsi="Times New Roman" w:cs="Times New Roman"/>
          <w:sz w:val="24"/>
          <w:szCs w:val="24"/>
          <w:lang w:val="ru-RU"/>
        </w:rPr>
        <w:t xml:space="preserve"> (</w:t>
      </w:r>
      <w:r w:rsidR="00CE038D">
        <w:rPr>
          <w:rFonts w:ascii="Times New Roman" w:eastAsia="Times New Roman" w:hAnsi="Times New Roman" w:cs="Times New Roman"/>
          <w:sz w:val="24"/>
          <w:szCs w:val="24"/>
          <w:lang w:val="ru-RU"/>
        </w:rPr>
        <w:t>четырнадцать</w:t>
      </w:r>
      <w:r w:rsidRPr="00434B9C">
        <w:rPr>
          <w:rFonts w:ascii="Times New Roman" w:eastAsia="Times New Roman" w:hAnsi="Times New Roman" w:cs="Times New Roman"/>
          <w:sz w:val="24"/>
          <w:szCs w:val="24"/>
          <w:lang w:val="ru-RU"/>
        </w:rPr>
        <w:t>) календарных дней до даты ввода соответствующих изменений в действие.</w:t>
      </w:r>
      <w:r w:rsidRPr="00434B9C">
        <w:rPr>
          <w:rFonts w:ascii="Times New Roman" w:eastAsia="Times New Roman" w:hAnsi="Times New Roman" w:cs="Times New Roman"/>
          <w:sz w:val="24"/>
          <w:szCs w:val="24"/>
          <w:lang w:val="ru-RU"/>
        </w:rPr>
        <w:br/>
        <w:t xml:space="preserve">2.6. Исполнитель оказывает Услуги </w:t>
      </w:r>
      <w:r w:rsidRPr="008B0562">
        <w:rPr>
          <w:rFonts w:ascii="Times New Roman" w:eastAsia="Times New Roman" w:hAnsi="Times New Roman" w:cs="Times New Roman"/>
          <w:sz w:val="24"/>
          <w:szCs w:val="24"/>
          <w:lang w:val="ru-RU"/>
        </w:rPr>
        <w:t xml:space="preserve">дистанционно с использованием интерактивной платформы https://lichess.org/, </w:t>
      </w:r>
      <w:hyperlink r:id="rId6" w:history="1">
        <w:r w:rsidRPr="00F0367D">
          <w:rPr>
            <w:rStyle w:val="a5"/>
            <w:rFonts w:ascii="Times New Roman" w:eastAsia="Times New Roman" w:hAnsi="Times New Roman" w:cs="Times New Roman"/>
            <w:sz w:val="24"/>
            <w:szCs w:val="24"/>
            <w:lang w:val="ru-RU"/>
          </w:rPr>
          <w:t>https://www.chess.com/</w:t>
        </w:r>
      </w:hyperlink>
      <w:r>
        <w:rPr>
          <w:rFonts w:ascii="Times New Roman" w:eastAsia="Times New Roman" w:hAnsi="Times New Roman" w:cs="Times New Roman"/>
          <w:sz w:val="24"/>
          <w:szCs w:val="24"/>
          <w:lang w:val="ru-RU"/>
        </w:rPr>
        <w:t xml:space="preserve">, </w:t>
      </w:r>
      <w:r w:rsidRPr="00434B9C">
        <w:rPr>
          <w:rFonts w:ascii="Times New Roman" w:eastAsia="Times New Roman" w:hAnsi="Times New Roman" w:cs="Times New Roman"/>
          <w:sz w:val="24"/>
          <w:szCs w:val="24"/>
          <w:lang w:val="ru-RU"/>
        </w:rPr>
        <w:t>https://www.chessmasterpro.com/</w:t>
      </w:r>
      <w:r w:rsidRPr="008B0562">
        <w:rPr>
          <w:rFonts w:ascii="Times New Roman" w:eastAsia="Times New Roman" w:hAnsi="Times New Roman" w:cs="Times New Roman"/>
          <w:sz w:val="24"/>
          <w:szCs w:val="24"/>
          <w:lang w:val="ru-RU"/>
        </w:rPr>
        <w:t xml:space="preserve"> и при помощи программ: </w:t>
      </w:r>
      <w:proofErr w:type="spellStart"/>
      <w:r w:rsidRPr="008B0562">
        <w:rPr>
          <w:rFonts w:ascii="Times New Roman" w:eastAsia="Times New Roman" w:hAnsi="Times New Roman" w:cs="Times New Roman"/>
          <w:sz w:val="24"/>
          <w:szCs w:val="24"/>
          <w:lang w:val="ru-RU"/>
        </w:rPr>
        <w:t>Skype</w:t>
      </w:r>
      <w:proofErr w:type="spellEnd"/>
      <w:r w:rsidRPr="008B0562">
        <w:rPr>
          <w:rFonts w:ascii="Times New Roman" w:eastAsia="Times New Roman" w:hAnsi="Times New Roman" w:cs="Times New Roman"/>
          <w:sz w:val="24"/>
          <w:szCs w:val="24"/>
          <w:lang w:val="ru-RU"/>
        </w:rPr>
        <w:t xml:space="preserve">, </w:t>
      </w:r>
      <w:proofErr w:type="spellStart"/>
      <w:r w:rsidRPr="008B0562">
        <w:rPr>
          <w:rFonts w:ascii="Times New Roman" w:eastAsia="Times New Roman" w:hAnsi="Times New Roman" w:cs="Times New Roman"/>
          <w:sz w:val="24"/>
          <w:szCs w:val="24"/>
          <w:lang w:val="ru-RU"/>
        </w:rPr>
        <w:t>Zoom</w:t>
      </w:r>
      <w:proofErr w:type="spellEnd"/>
      <w:r w:rsidRPr="008B0562">
        <w:rPr>
          <w:rFonts w:ascii="Times New Roman" w:eastAsia="Times New Roman" w:hAnsi="Times New Roman" w:cs="Times New Roman"/>
          <w:sz w:val="24"/>
          <w:szCs w:val="24"/>
          <w:lang w:val="ru-RU"/>
        </w:rPr>
        <w:t xml:space="preserve">, </w:t>
      </w:r>
      <w:proofErr w:type="spellStart"/>
      <w:r w:rsidRPr="00434B9C">
        <w:rPr>
          <w:rFonts w:ascii="Times New Roman" w:eastAsia="Times New Roman" w:hAnsi="Times New Roman" w:cs="Times New Roman"/>
          <w:sz w:val="24"/>
          <w:szCs w:val="24"/>
          <w:lang w:val="ru-RU"/>
        </w:rPr>
        <w:t>Google</w:t>
      </w:r>
      <w:proofErr w:type="spellEnd"/>
      <w:r w:rsidRPr="00434B9C">
        <w:rPr>
          <w:rFonts w:ascii="Times New Roman" w:eastAsia="Times New Roman" w:hAnsi="Times New Roman" w:cs="Times New Roman"/>
          <w:sz w:val="24"/>
          <w:szCs w:val="24"/>
          <w:lang w:val="ru-RU"/>
        </w:rPr>
        <w:t xml:space="preserve"> </w:t>
      </w:r>
      <w:proofErr w:type="spellStart"/>
      <w:r w:rsidRPr="00434B9C">
        <w:rPr>
          <w:rFonts w:ascii="Times New Roman" w:eastAsia="Times New Roman" w:hAnsi="Times New Roman" w:cs="Times New Roman"/>
          <w:sz w:val="24"/>
          <w:szCs w:val="24"/>
          <w:lang w:val="ru-RU"/>
        </w:rPr>
        <w:t>Meet</w:t>
      </w:r>
      <w:proofErr w:type="spellEnd"/>
      <w:r w:rsidRPr="00434B9C">
        <w:rPr>
          <w:rFonts w:ascii="Times New Roman" w:eastAsia="Times New Roman" w:hAnsi="Times New Roman" w:cs="Times New Roman"/>
          <w:sz w:val="24"/>
          <w:szCs w:val="24"/>
          <w:lang w:val="ru-RU"/>
        </w:rPr>
        <w:br/>
        <w:t>2.7. Информация об услугах, а также все иные справочно-информационные сведения об оказании Услуг содержатся на Сайте Исполнителя.</w:t>
      </w:r>
    </w:p>
    <w:p w:rsidR="00434B9C" w:rsidRPr="00434B9C" w:rsidRDefault="00434B9C" w:rsidP="00434B9C">
      <w:pPr>
        <w:numPr>
          <w:ilvl w:val="0"/>
          <w:numId w:val="3"/>
        </w:numPr>
        <w:spacing w:before="100" w:beforeAutospacing="1" w:after="100" w:afterAutospacing="1" w:line="240" w:lineRule="auto"/>
        <w:ind w:left="719"/>
        <w:rPr>
          <w:rFonts w:ascii="Times New Roman" w:eastAsia="Times New Roman" w:hAnsi="Times New Roman" w:cs="Times New Roman"/>
          <w:sz w:val="24"/>
          <w:szCs w:val="24"/>
        </w:rPr>
      </w:pPr>
      <w:r w:rsidRPr="00434B9C">
        <w:rPr>
          <w:rFonts w:ascii="Times New Roman" w:eastAsia="Times New Roman" w:hAnsi="Times New Roman" w:cs="Times New Roman"/>
          <w:b/>
          <w:bCs/>
          <w:sz w:val="24"/>
          <w:szCs w:val="24"/>
        </w:rPr>
        <w:t>ПОРЯДОК ЗАКЛЮЧЕНИЯ ДОГОВОРА</w:t>
      </w:r>
    </w:p>
    <w:p w:rsid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3.1. Настоящий Договор является публичным Договором, в соответствии с которым Исполнитель принимает на себя обязательство по оказанию Услуг в отношении неопределенного круга лиц (</w:t>
      </w:r>
      <w:r w:rsidR="00CE038D">
        <w:rPr>
          <w:rFonts w:ascii="Times New Roman" w:eastAsia="Times New Roman" w:hAnsi="Times New Roman" w:cs="Times New Roman"/>
          <w:sz w:val="24"/>
          <w:szCs w:val="24"/>
          <w:lang w:val="ru-RU"/>
        </w:rPr>
        <w:t>Заказчиков</w:t>
      </w:r>
      <w:r w:rsidRPr="00434B9C">
        <w:rPr>
          <w:rFonts w:ascii="Times New Roman" w:eastAsia="Times New Roman" w:hAnsi="Times New Roman" w:cs="Times New Roman"/>
          <w:sz w:val="24"/>
          <w:szCs w:val="24"/>
          <w:lang w:val="ru-RU"/>
        </w:rPr>
        <w:t>), обратившихся за указанными Услугами.</w:t>
      </w:r>
      <w:r w:rsidRPr="00434B9C">
        <w:rPr>
          <w:rFonts w:ascii="Times New Roman" w:eastAsia="Times New Roman" w:hAnsi="Times New Roman" w:cs="Times New Roman"/>
          <w:sz w:val="24"/>
          <w:szCs w:val="24"/>
          <w:lang w:val="ru-RU"/>
        </w:rPr>
        <w:br/>
        <w:t xml:space="preserve">3.2. Публикация (размещение) текста настоящего Договора на официальном сайте </w:t>
      </w:r>
      <w:r w:rsidRPr="00B947A3">
        <w:rPr>
          <w:rFonts w:ascii="Times New Roman" w:eastAsia="Times New Roman" w:hAnsi="Times New Roman" w:cs="Times New Roman"/>
          <w:sz w:val="24"/>
          <w:szCs w:val="24"/>
          <w:lang w:val="ru-RU"/>
        </w:rPr>
        <w:t>Исполнителя  </w:t>
      </w:r>
      <w:r w:rsidR="00902702" w:rsidRPr="00B947A3">
        <w:rPr>
          <w:rFonts w:ascii="Times New Roman" w:eastAsia="Times New Roman" w:hAnsi="Times New Roman" w:cs="Times New Roman"/>
          <w:sz w:val="24"/>
          <w:szCs w:val="24"/>
          <w:lang w:val="ru-RU"/>
        </w:rPr>
        <w:t>https://</w:t>
      </w:r>
      <w:proofErr w:type="spellStart"/>
      <w:r w:rsidR="00902702" w:rsidRPr="00B947A3">
        <w:rPr>
          <w:rFonts w:ascii="Times New Roman" w:eastAsia="Times New Roman" w:hAnsi="Times New Roman" w:cs="Times New Roman"/>
          <w:sz w:val="24"/>
          <w:szCs w:val="24"/>
          <w:lang w:val="ru-RU"/>
        </w:rPr>
        <w:t>maevskynik</w:t>
      </w:r>
      <w:proofErr w:type="spellEnd"/>
      <w:r w:rsidR="00902702" w:rsidRPr="00B947A3">
        <w:rPr>
          <w:rFonts w:ascii="Times New Roman" w:eastAsia="Times New Roman" w:hAnsi="Times New Roman" w:cs="Times New Roman"/>
          <w:sz w:val="24"/>
          <w:szCs w:val="24"/>
          <w:lang w:val="ru-RU"/>
        </w:rPr>
        <w:t>.com/</w:t>
      </w:r>
      <w:r w:rsidRPr="00B947A3">
        <w:rPr>
          <w:rFonts w:ascii="Times New Roman" w:eastAsia="Times New Roman" w:hAnsi="Times New Roman" w:cs="Times New Roman"/>
          <w:sz w:val="24"/>
          <w:szCs w:val="24"/>
          <w:lang w:val="ru-RU"/>
        </w:rPr>
        <w:t> является публичным предложением (офертой)</w:t>
      </w:r>
      <w:r w:rsidRPr="00434B9C">
        <w:rPr>
          <w:rFonts w:ascii="Times New Roman" w:eastAsia="Times New Roman" w:hAnsi="Times New Roman" w:cs="Times New Roman"/>
          <w:sz w:val="24"/>
          <w:szCs w:val="24"/>
          <w:lang w:val="ru-RU"/>
        </w:rPr>
        <w:t xml:space="preserve"> Исполнителя, адресованным неопределенному кругу лиц заключить настоящий Договор.</w:t>
      </w:r>
      <w:r w:rsidRPr="00434B9C">
        <w:rPr>
          <w:rFonts w:ascii="Times New Roman" w:eastAsia="Times New Roman" w:hAnsi="Times New Roman" w:cs="Times New Roman"/>
          <w:sz w:val="24"/>
          <w:szCs w:val="24"/>
          <w:lang w:val="ru-RU"/>
        </w:rPr>
        <w:br/>
        <w:t xml:space="preserve">3.3. Заключение настоящего Договора производится путем присоединения </w:t>
      </w:r>
      <w:r w:rsidR="00CE038D">
        <w:rPr>
          <w:rFonts w:ascii="Times New Roman" w:eastAsia="Times New Roman" w:hAnsi="Times New Roman" w:cs="Times New Roman"/>
          <w:sz w:val="24"/>
          <w:szCs w:val="24"/>
          <w:lang w:val="ru-RU"/>
        </w:rPr>
        <w:t>Заказчика</w:t>
      </w:r>
      <w:r w:rsidRPr="00434B9C">
        <w:rPr>
          <w:rFonts w:ascii="Times New Roman" w:eastAsia="Times New Roman" w:hAnsi="Times New Roman" w:cs="Times New Roman"/>
          <w:sz w:val="24"/>
          <w:szCs w:val="24"/>
          <w:lang w:val="ru-RU"/>
        </w:rPr>
        <w:t xml:space="preserve"> к настоящему Договору, т.е. посредством принятия (акцепта) </w:t>
      </w:r>
      <w:r w:rsidR="00CE038D">
        <w:rPr>
          <w:rFonts w:ascii="Times New Roman" w:eastAsia="Times New Roman" w:hAnsi="Times New Roman" w:cs="Times New Roman"/>
          <w:sz w:val="24"/>
          <w:szCs w:val="24"/>
          <w:lang w:val="ru-RU"/>
        </w:rPr>
        <w:t>Заказчиком</w:t>
      </w:r>
      <w:r w:rsidRPr="00434B9C">
        <w:rPr>
          <w:rFonts w:ascii="Times New Roman" w:eastAsia="Times New Roman" w:hAnsi="Times New Roman" w:cs="Times New Roman"/>
          <w:sz w:val="24"/>
          <w:szCs w:val="24"/>
          <w:lang w:val="ru-RU"/>
        </w:rPr>
        <w:t xml:space="preserve"> условий настоящего Договора в целом, без каких-либо условий, изъятий и оговорок.</w:t>
      </w:r>
      <w:r w:rsidRPr="00434B9C">
        <w:rPr>
          <w:rFonts w:ascii="Times New Roman" w:eastAsia="Times New Roman" w:hAnsi="Times New Roman" w:cs="Times New Roman"/>
          <w:sz w:val="24"/>
          <w:szCs w:val="24"/>
          <w:lang w:val="ru-RU"/>
        </w:rPr>
        <w:br/>
        <w:t>3.4.</w:t>
      </w:r>
      <w:r w:rsidRPr="00434B9C">
        <w:rPr>
          <w:rFonts w:ascii="Times New Roman" w:eastAsia="Times New Roman" w:hAnsi="Times New Roman" w:cs="Times New Roman"/>
          <w:sz w:val="24"/>
          <w:szCs w:val="24"/>
        </w:rPr>
        <w:t> </w:t>
      </w:r>
      <w:r w:rsidRPr="00434B9C">
        <w:rPr>
          <w:rFonts w:ascii="Times New Roman" w:eastAsia="Times New Roman" w:hAnsi="Times New Roman" w:cs="Times New Roman"/>
          <w:sz w:val="24"/>
          <w:szCs w:val="24"/>
          <w:lang w:val="ru-RU"/>
        </w:rPr>
        <w:t>Фактом, подтверждающим заключение публичного Договора со стороны потребителя услуг, является запись на выбранный курс и/или его последующая оплата.</w:t>
      </w:r>
    </w:p>
    <w:p w:rsidR="00B947A3" w:rsidRPr="00434B9C" w:rsidRDefault="00B947A3" w:rsidP="00434B9C">
      <w:pPr>
        <w:spacing w:after="300" w:line="240" w:lineRule="auto"/>
        <w:rPr>
          <w:rFonts w:ascii="Times New Roman" w:eastAsia="Times New Roman" w:hAnsi="Times New Roman" w:cs="Times New Roman"/>
          <w:sz w:val="24"/>
          <w:szCs w:val="24"/>
          <w:lang w:val="ru-RU"/>
        </w:rPr>
      </w:pPr>
    </w:p>
    <w:p w:rsidR="00434B9C" w:rsidRPr="00434B9C" w:rsidRDefault="00434B9C" w:rsidP="00434B9C">
      <w:pPr>
        <w:numPr>
          <w:ilvl w:val="0"/>
          <w:numId w:val="4"/>
        </w:numPr>
        <w:spacing w:before="100" w:beforeAutospacing="1" w:after="100" w:afterAutospacing="1" w:line="240" w:lineRule="auto"/>
        <w:ind w:left="719"/>
        <w:rPr>
          <w:rFonts w:ascii="Times New Roman" w:eastAsia="Times New Roman" w:hAnsi="Times New Roman" w:cs="Times New Roman"/>
          <w:sz w:val="24"/>
          <w:szCs w:val="24"/>
        </w:rPr>
      </w:pPr>
      <w:r w:rsidRPr="00434B9C">
        <w:rPr>
          <w:rFonts w:ascii="Times New Roman" w:eastAsia="Times New Roman" w:hAnsi="Times New Roman" w:cs="Times New Roman"/>
          <w:b/>
          <w:bCs/>
          <w:sz w:val="24"/>
          <w:szCs w:val="24"/>
        </w:rPr>
        <w:lastRenderedPageBreak/>
        <w:t>ПРАВА И ОБЯЗАННОСТИ ИСПОЛНИТЕЛЯ</w:t>
      </w:r>
    </w:p>
    <w:p w:rsidR="00434B9C" w:rsidRPr="00434B9C" w:rsidRDefault="00434B9C" w:rsidP="00434B9C">
      <w:pPr>
        <w:spacing w:after="300" w:line="240" w:lineRule="auto"/>
        <w:rPr>
          <w:rFonts w:ascii="Times New Roman" w:eastAsia="Times New Roman" w:hAnsi="Times New Roman" w:cs="Times New Roman"/>
          <w:sz w:val="24"/>
          <w:szCs w:val="24"/>
        </w:rPr>
      </w:pPr>
      <w:r w:rsidRPr="00434B9C">
        <w:rPr>
          <w:rFonts w:ascii="Times New Roman" w:eastAsia="Times New Roman" w:hAnsi="Times New Roman" w:cs="Times New Roman"/>
          <w:sz w:val="24"/>
          <w:szCs w:val="24"/>
        </w:rPr>
        <w:t xml:space="preserve">4.1. </w:t>
      </w:r>
      <w:proofErr w:type="spellStart"/>
      <w:r w:rsidRPr="00434B9C">
        <w:rPr>
          <w:rFonts w:ascii="Times New Roman" w:eastAsia="Times New Roman" w:hAnsi="Times New Roman" w:cs="Times New Roman"/>
          <w:sz w:val="24"/>
          <w:szCs w:val="24"/>
        </w:rPr>
        <w:t>Исполнитель</w:t>
      </w:r>
      <w:proofErr w:type="spellEnd"/>
      <w:r w:rsidRPr="00434B9C">
        <w:rPr>
          <w:rFonts w:ascii="Times New Roman" w:eastAsia="Times New Roman" w:hAnsi="Times New Roman" w:cs="Times New Roman"/>
          <w:sz w:val="24"/>
          <w:szCs w:val="24"/>
        </w:rPr>
        <w:t xml:space="preserve"> </w:t>
      </w:r>
      <w:proofErr w:type="spellStart"/>
      <w:r w:rsidRPr="00434B9C">
        <w:rPr>
          <w:rFonts w:ascii="Times New Roman" w:eastAsia="Times New Roman" w:hAnsi="Times New Roman" w:cs="Times New Roman"/>
          <w:sz w:val="24"/>
          <w:szCs w:val="24"/>
        </w:rPr>
        <w:t>обязуется</w:t>
      </w:r>
      <w:proofErr w:type="spellEnd"/>
      <w:r w:rsidRPr="00434B9C">
        <w:rPr>
          <w:rFonts w:ascii="Times New Roman" w:eastAsia="Times New Roman" w:hAnsi="Times New Roman" w:cs="Times New Roman"/>
          <w:sz w:val="24"/>
          <w:szCs w:val="24"/>
        </w:rPr>
        <w:t>:</w:t>
      </w:r>
    </w:p>
    <w:p w:rsidR="00996025"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4.1.1. Оказывать Услуги качественно и в полном объеме в течение периода оказания услуг</w:t>
      </w:r>
      <w:r w:rsidRPr="00434B9C">
        <w:rPr>
          <w:rFonts w:ascii="Times New Roman" w:eastAsia="Times New Roman" w:hAnsi="Times New Roman" w:cs="Times New Roman"/>
          <w:sz w:val="24"/>
          <w:szCs w:val="24"/>
        </w:rPr>
        <w:t>;</w:t>
      </w:r>
      <w:r w:rsidRPr="00434B9C">
        <w:rPr>
          <w:rFonts w:ascii="Times New Roman" w:eastAsia="Times New Roman" w:hAnsi="Times New Roman" w:cs="Times New Roman"/>
          <w:sz w:val="24"/>
          <w:szCs w:val="24"/>
          <w:lang w:val="ru-RU"/>
        </w:rPr>
        <w:br/>
        <w:t>4.1.2. Оказывать Услуги лично либо с привлечением иных лиц</w:t>
      </w:r>
      <w:r w:rsidRPr="00434B9C">
        <w:rPr>
          <w:rFonts w:ascii="Times New Roman" w:eastAsia="Times New Roman" w:hAnsi="Times New Roman" w:cs="Times New Roman"/>
          <w:sz w:val="24"/>
          <w:szCs w:val="24"/>
        </w:rPr>
        <w:t>;</w:t>
      </w:r>
      <w:r w:rsidRPr="00434B9C">
        <w:rPr>
          <w:rFonts w:ascii="Times New Roman" w:eastAsia="Times New Roman" w:hAnsi="Times New Roman" w:cs="Times New Roman"/>
          <w:sz w:val="24"/>
          <w:szCs w:val="24"/>
          <w:lang w:val="ru-RU"/>
        </w:rPr>
        <w:br/>
        <w:t xml:space="preserve">4.1.3. В случае возникновения невозможности исполнения своих обязанностей по настоящему Договору незамедлительно информировать об этом </w:t>
      </w:r>
      <w:r w:rsidR="00CE038D">
        <w:rPr>
          <w:rFonts w:ascii="Times New Roman" w:eastAsia="Times New Roman" w:hAnsi="Times New Roman" w:cs="Times New Roman"/>
          <w:sz w:val="24"/>
          <w:szCs w:val="24"/>
          <w:lang w:val="ru-RU"/>
        </w:rPr>
        <w:t>Заказчика</w:t>
      </w:r>
      <w:r w:rsidRPr="00434B9C">
        <w:rPr>
          <w:rFonts w:ascii="Times New Roman" w:eastAsia="Times New Roman" w:hAnsi="Times New Roman" w:cs="Times New Roman"/>
          <w:sz w:val="24"/>
          <w:szCs w:val="24"/>
          <w:lang w:val="ru-RU"/>
        </w:rPr>
        <w:t>, а также приложить все усилия для устранения препятствий для исполнения своих обязанностей</w:t>
      </w:r>
      <w:r w:rsidRPr="00434B9C">
        <w:rPr>
          <w:rFonts w:ascii="Times New Roman" w:eastAsia="Times New Roman" w:hAnsi="Times New Roman" w:cs="Times New Roman"/>
          <w:sz w:val="24"/>
          <w:szCs w:val="24"/>
        </w:rPr>
        <w:t>;</w:t>
      </w:r>
      <w:r w:rsidRPr="00434B9C">
        <w:rPr>
          <w:rFonts w:ascii="Times New Roman" w:eastAsia="Times New Roman" w:hAnsi="Times New Roman" w:cs="Times New Roman"/>
          <w:sz w:val="24"/>
          <w:szCs w:val="24"/>
          <w:lang w:val="ru-RU"/>
        </w:rPr>
        <w:br/>
        <w:t>4.1.4. Публиковать на Официальном сайте информацию об изменениях: места, времени, продолжительности, структуре Услуг, иных условиях их оказания, а также об изменении банковских реквизитов не менее чем за 10 (десять) календарных дней до даты ввода соответствующих изменений в действие</w:t>
      </w:r>
      <w:r w:rsidRPr="00434B9C">
        <w:rPr>
          <w:rFonts w:ascii="Times New Roman" w:eastAsia="Times New Roman" w:hAnsi="Times New Roman" w:cs="Times New Roman"/>
          <w:sz w:val="24"/>
          <w:szCs w:val="24"/>
        </w:rPr>
        <w:t>;</w:t>
      </w:r>
      <w:r w:rsidRPr="00434B9C">
        <w:rPr>
          <w:rFonts w:ascii="Times New Roman" w:eastAsia="Times New Roman" w:hAnsi="Times New Roman" w:cs="Times New Roman"/>
          <w:sz w:val="24"/>
          <w:szCs w:val="24"/>
          <w:lang w:val="ru-RU"/>
        </w:rPr>
        <w:br/>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4.2. Исполнитель имеет право:</w:t>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4.2.</w:t>
      </w:r>
      <w:r w:rsidR="001E294B" w:rsidRPr="001E294B">
        <w:rPr>
          <w:rFonts w:ascii="Times New Roman" w:eastAsia="Times New Roman" w:hAnsi="Times New Roman" w:cs="Times New Roman"/>
          <w:sz w:val="24"/>
          <w:szCs w:val="24"/>
          <w:lang w:val="ru-RU"/>
        </w:rPr>
        <w:t>1</w:t>
      </w:r>
      <w:r w:rsidRPr="00434B9C">
        <w:rPr>
          <w:rFonts w:ascii="Times New Roman" w:eastAsia="Times New Roman" w:hAnsi="Times New Roman" w:cs="Times New Roman"/>
          <w:sz w:val="24"/>
          <w:szCs w:val="24"/>
          <w:lang w:val="ru-RU"/>
        </w:rPr>
        <w:t xml:space="preserve">. Не приступать либо приостановить оказание Услуг </w:t>
      </w:r>
      <w:r w:rsidR="00CE038D">
        <w:rPr>
          <w:rFonts w:ascii="Times New Roman" w:eastAsia="Times New Roman" w:hAnsi="Times New Roman" w:cs="Times New Roman"/>
          <w:sz w:val="24"/>
          <w:szCs w:val="24"/>
          <w:lang w:val="ru-RU"/>
        </w:rPr>
        <w:t>Заказчику</w:t>
      </w:r>
      <w:r w:rsidRPr="00434B9C">
        <w:rPr>
          <w:rFonts w:ascii="Times New Roman" w:eastAsia="Times New Roman" w:hAnsi="Times New Roman" w:cs="Times New Roman"/>
          <w:sz w:val="24"/>
          <w:szCs w:val="24"/>
          <w:lang w:val="ru-RU"/>
        </w:rPr>
        <w:t xml:space="preserve"> в случае нарушения им требований, предусмотренных настоящим Договором (в том числе сроков оплаты услуг), а также в иных случаях, установленных законодательством РФ;</w:t>
      </w:r>
      <w:r w:rsidRPr="00434B9C">
        <w:rPr>
          <w:rFonts w:ascii="Times New Roman" w:eastAsia="Times New Roman" w:hAnsi="Times New Roman" w:cs="Times New Roman"/>
          <w:sz w:val="24"/>
          <w:szCs w:val="24"/>
          <w:lang w:val="ru-RU"/>
        </w:rPr>
        <w:br/>
        <w:t>4.2.</w:t>
      </w:r>
      <w:r w:rsidR="001E294B" w:rsidRPr="001E294B">
        <w:rPr>
          <w:rFonts w:ascii="Times New Roman" w:eastAsia="Times New Roman" w:hAnsi="Times New Roman" w:cs="Times New Roman"/>
          <w:sz w:val="24"/>
          <w:szCs w:val="24"/>
          <w:lang w:val="ru-RU"/>
        </w:rPr>
        <w:t>2</w:t>
      </w:r>
      <w:r w:rsidRPr="00434B9C">
        <w:rPr>
          <w:rFonts w:ascii="Times New Roman" w:eastAsia="Times New Roman" w:hAnsi="Times New Roman" w:cs="Times New Roman"/>
          <w:sz w:val="24"/>
          <w:szCs w:val="24"/>
          <w:lang w:val="ru-RU"/>
        </w:rPr>
        <w:t xml:space="preserve">. Изменять и дополнять данные Договоры и Приложения к нему без предварительного согласования с </w:t>
      </w:r>
      <w:r w:rsidR="00CE038D">
        <w:rPr>
          <w:rFonts w:ascii="Times New Roman" w:eastAsia="Times New Roman" w:hAnsi="Times New Roman" w:cs="Times New Roman"/>
          <w:sz w:val="24"/>
          <w:szCs w:val="24"/>
          <w:lang w:val="ru-RU"/>
        </w:rPr>
        <w:t>Заказчиком</w:t>
      </w:r>
      <w:r w:rsidRPr="00434B9C">
        <w:rPr>
          <w:rFonts w:ascii="Times New Roman" w:eastAsia="Times New Roman" w:hAnsi="Times New Roman" w:cs="Times New Roman"/>
          <w:sz w:val="24"/>
          <w:szCs w:val="24"/>
          <w:lang w:val="ru-RU"/>
        </w:rPr>
        <w:t>, обеспечивая при этом размещение изменений и дополнений на сайте Исполнителя не менее чем за 10 (десять) дней до вступления их в силу;</w:t>
      </w:r>
      <w:r w:rsidRPr="00434B9C">
        <w:rPr>
          <w:rFonts w:ascii="Times New Roman" w:eastAsia="Times New Roman" w:hAnsi="Times New Roman" w:cs="Times New Roman"/>
          <w:sz w:val="24"/>
          <w:szCs w:val="24"/>
          <w:lang w:val="ru-RU"/>
        </w:rPr>
        <w:br/>
      </w:r>
    </w:p>
    <w:p w:rsidR="00434B9C" w:rsidRPr="00434B9C" w:rsidRDefault="00434B9C" w:rsidP="00434B9C">
      <w:pPr>
        <w:numPr>
          <w:ilvl w:val="0"/>
          <w:numId w:val="5"/>
        </w:numPr>
        <w:spacing w:before="100" w:beforeAutospacing="1" w:after="100" w:afterAutospacing="1" w:line="240" w:lineRule="auto"/>
        <w:ind w:left="719"/>
        <w:rPr>
          <w:rFonts w:ascii="Times New Roman" w:eastAsia="Times New Roman" w:hAnsi="Times New Roman" w:cs="Times New Roman"/>
          <w:sz w:val="24"/>
          <w:szCs w:val="24"/>
        </w:rPr>
      </w:pPr>
      <w:r w:rsidRPr="00434B9C">
        <w:rPr>
          <w:rFonts w:ascii="Times New Roman" w:eastAsia="Times New Roman" w:hAnsi="Times New Roman" w:cs="Times New Roman"/>
          <w:b/>
          <w:bCs/>
          <w:sz w:val="24"/>
          <w:szCs w:val="24"/>
        </w:rPr>
        <w:t xml:space="preserve">ПРАВА И ОБЯЗАННОСТИ </w:t>
      </w:r>
      <w:r w:rsidR="00CE038D">
        <w:rPr>
          <w:rFonts w:ascii="Times New Roman" w:eastAsia="Times New Roman" w:hAnsi="Times New Roman" w:cs="Times New Roman"/>
          <w:b/>
          <w:bCs/>
          <w:sz w:val="24"/>
          <w:szCs w:val="24"/>
          <w:lang w:val="ru-RU"/>
        </w:rPr>
        <w:t>ЗАКАЗЧИКА</w:t>
      </w:r>
    </w:p>
    <w:p w:rsidR="0034482E" w:rsidRPr="0034482E"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34482E">
        <w:rPr>
          <w:rFonts w:ascii="Times New Roman" w:eastAsia="Times New Roman" w:hAnsi="Times New Roman" w:cs="Times New Roman"/>
          <w:sz w:val="24"/>
          <w:szCs w:val="24"/>
          <w:lang w:val="ru-RU"/>
        </w:rPr>
        <w:t>.1. Заказчик обязуется:</w:t>
      </w:r>
    </w:p>
    <w:p w:rsidR="00CE038D" w:rsidRPr="00CE038D"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E038D">
        <w:rPr>
          <w:rFonts w:ascii="Times New Roman" w:eastAsia="Times New Roman" w:hAnsi="Times New Roman" w:cs="Times New Roman"/>
          <w:sz w:val="24"/>
          <w:szCs w:val="24"/>
          <w:lang w:val="ru-RU"/>
        </w:rPr>
        <w:t>.1.1. Оплачивать услуги, в размерах и сроки, предусмотренные Договором-офертой.</w:t>
      </w:r>
    </w:p>
    <w:p w:rsidR="00CE038D" w:rsidRPr="00CE038D" w:rsidRDefault="00CE038D" w:rsidP="0034482E">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E038D">
        <w:rPr>
          <w:rFonts w:ascii="Times New Roman" w:eastAsia="Times New Roman" w:hAnsi="Times New Roman" w:cs="Times New Roman"/>
          <w:sz w:val="24"/>
          <w:szCs w:val="24"/>
          <w:lang w:val="ru-RU"/>
        </w:rPr>
        <w:t>.1.2. Заказчик, принявший условия настоящего Договора и выступающий в качестве законного представителя своего несовершеннолетнего ребенка, подтверждает своё разрешение на участие в занятиях и иных мероприятиях Заказчика, касающихся занятий (турниров) по шахматам, в отношении своего несовершеннолетнего ребенка.</w:t>
      </w:r>
    </w:p>
    <w:p w:rsidR="00CE038D" w:rsidRPr="00CE038D" w:rsidRDefault="00CE038D" w:rsidP="0034482E">
      <w:pPr>
        <w:spacing w:before="100" w:before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E038D">
        <w:rPr>
          <w:rFonts w:ascii="Times New Roman" w:eastAsia="Times New Roman" w:hAnsi="Times New Roman" w:cs="Times New Roman"/>
          <w:sz w:val="24"/>
          <w:szCs w:val="24"/>
          <w:lang w:val="ru-RU"/>
        </w:rPr>
        <w:t>.1.3. Заказчик, принявший условия настоящего Договора и выступающий в качестве законного представителя своего несовершеннолетнего ребенка, гарантирует, что его ребенок не имеет медицинских противопоказаний для получения Услуг.</w:t>
      </w:r>
    </w:p>
    <w:p w:rsidR="00CE038D" w:rsidRPr="00C51B7E"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51B7E">
        <w:rPr>
          <w:rFonts w:ascii="Times New Roman" w:eastAsia="Times New Roman" w:hAnsi="Times New Roman" w:cs="Times New Roman"/>
          <w:sz w:val="24"/>
          <w:szCs w:val="24"/>
          <w:lang w:val="ru-RU"/>
        </w:rPr>
        <w:t>.2. Исполнитель обязуется:</w:t>
      </w:r>
    </w:p>
    <w:p w:rsidR="00CE038D" w:rsidRPr="00CE038D"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E038D">
        <w:rPr>
          <w:rFonts w:ascii="Times New Roman" w:eastAsia="Times New Roman" w:hAnsi="Times New Roman" w:cs="Times New Roman"/>
          <w:sz w:val="24"/>
          <w:szCs w:val="24"/>
          <w:lang w:val="ru-RU"/>
        </w:rPr>
        <w:t>.2.1. Оказывать услуги качественно и в срок в соответствии с условиями Договора-оферты.</w:t>
      </w:r>
    </w:p>
    <w:p w:rsidR="00CE038D" w:rsidRPr="00CE038D"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E038D">
        <w:rPr>
          <w:rFonts w:ascii="Times New Roman" w:eastAsia="Times New Roman" w:hAnsi="Times New Roman" w:cs="Times New Roman"/>
          <w:sz w:val="24"/>
          <w:szCs w:val="24"/>
          <w:lang w:val="ru-RU"/>
        </w:rPr>
        <w:t>.2.2. Предоставить Заказчику информацию об услугах в объеме, обеспечивающим возможность их правильного выбора путем размещения такой информации на Сайте Исполнителя.</w:t>
      </w:r>
    </w:p>
    <w:p w:rsidR="00CE038D" w:rsidRPr="00C51B7E"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51B7E">
        <w:rPr>
          <w:rFonts w:ascii="Times New Roman" w:eastAsia="Times New Roman" w:hAnsi="Times New Roman" w:cs="Times New Roman"/>
          <w:sz w:val="24"/>
          <w:szCs w:val="24"/>
          <w:lang w:val="ru-RU"/>
        </w:rPr>
        <w:t>.3. Заказчик вправе:</w:t>
      </w:r>
    </w:p>
    <w:p w:rsidR="00CE038D" w:rsidRPr="00CE038D"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r w:rsidRPr="00CE038D">
        <w:rPr>
          <w:rFonts w:ascii="Times New Roman" w:eastAsia="Times New Roman" w:hAnsi="Times New Roman" w:cs="Times New Roman"/>
          <w:sz w:val="24"/>
          <w:szCs w:val="24"/>
          <w:lang w:val="ru-RU"/>
        </w:rPr>
        <w:t>.3.1. Контролировать оказание услуг, не вмешиваясь в деятельность Исполнителя.</w:t>
      </w:r>
    </w:p>
    <w:p w:rsidR="00CE038D" w:rsidRPr="00CE038D"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E038D">
        <w:rPr>
          <w:rFonts w:ascii="Times New Roman" w:eastAsia="Times New Roman" w:hAnsi="Times New Roman" w:cs="Times New Roman"/>
          <w:sz w:val="24"/>
          <w:szCs w:val="24"/>
          <w:lang w:val="ru-RU"/>
        </w:rPr>
        <w:t>.3.2. Получать от Исполнителя устные и письменные объяснения, связанные с оказанием услуг, не позднее 3-х рабочих дней с даты предъявления соответствующего требования.</w:t>
      </w:r>
    </w:p>
    <w:p w:rsidR="00CE038D" w:rsidRPr="00CE038D"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E038D">
        <w:rPr>
          <w:rFonts w:ascii="Times New Roman" w:eastAsia="Times New Roman" w:hAnsi="Times New Roman" w:cs="Times New Roman"/>
          <w:sz w:val="24"/>
          <w:szCs w:val="24"/>
          <w:lang w:val="ru-RU"/>
        </w:rPr>
        <w:t>.3.3. Отказаться от исполнения Договора-оферты при условии оплаты Исполнителю фактически осуществленных последним расходов на оказание услуг.</w:t>
      </w:r>
    </w:p>
    <w:p w:rsidR="00CE038D" w:rsidRPr="00CE038D" w:rsidRDefault="00CE038D" w:rsidP="0034482E">
      <w:pPr>
        <w:spacing w:before="100" w:beforeAutospacing="1"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51B7E">
        <w:rPr>
          <w:rFonts w:ascii="Times New Roman" w:eastAsia="Times New Roman" w:hAnsi="Times New Roman" w:cs="Times New Roman"/>
          <w:sz w:val="24"/>
          <w:szCs w:val="24"/>
          <w:lang w:val="ru-RU"/>
        </w:rPr>
        <w:t>.4. Исполнитель вправе</w:t>
      </w:r>
      <w:r w:rsidR="001E294B" w:rsidRPr="001E294B">
        <w:rPr>
          <w:rFonts w:ascii="Times New Roman" w:eastAsia="Times New Roman" w:hAnsi="Times New Roman" w:cs="Times New Roman"/>
          <w:sz w:val="24"/>
          <w:szCs w:val="24"/>
          <w:lang w:val="ru-RU"/>
        </w:rPr>
        <w:t xml:space="preserve"> </w:t>
      </w:r>
      <w:r w:rsidR="001E294B">
        <w:rPr>
          <w:rFonts w:ascii="Times New Roman" w:eastAsia="Times New Roman" w:hAnsi="Times New Roman" w:cs="Times New Roman"/>
          <w:sz w:val="24"/>
          <w:szCs w:val="24"/>
          <w:lang w:val="kk-KZ"/>
        </w:rPr>
        <w:t>н</w:t>
      </w:r>
      <w:r w:rsidRPr="00CE038D">
        <w:rPr>
          <w:rFonts w:ascii="Times New Roman" w:eastAsia="Times New Roman" w:hAnsi="Times New Roman" w:cs="Times New Roman"/>
          <w:sz w:val="24"/>
          <w:szCs w:val="24"/>
          <w:lang w:val="ru-RU"/>
        </w:rPr>
        <w:t>е приступать к оказанию услуг в случае неоплаты Заказчиком услуг Исполнителя.</w:t>
      </w:r>
    </w:p>
    <w:p w:rsidR="00434B9C" w:rsidRPr="00434B9C" w:rsidRDefault="00CE038D" w:rsidP="00CE038D">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6. </w:t>
      </w:r>
      <w:r w:rsidR="00434B9C" w:rsidRPr="00CE038D">
        <w:rPr>
          <w:rFonts w:ascii="Times New Roman" w:eastAsia="Times New Roman" w:hAnsi="Times New Roman" w:cs="Times New Roman"/>
          <w:b/>
          <w:bCs/>
          <w:sz w:val="24"/>
          <w:szCs w:val="24"/>
          <w:lang w:val="ru-RU"/>
        </w:rPr>
        <w:t>СТОИМОСТЬ УСЛУГ И ПОРЯДОК ОПЛАТЫ</w:t>
      </w:r>
    </w:p>
    <w:p w:rsidR="003C3E4E" w:rsidRDefault="003C3E4E" w:rsidP="003C3E4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Pr="003C3E4E">
        <w:rPr>
          <w:rFonts w:ascii="Times New Roman" w:eastAsia="Times New Roman" w:hAnsi="Times New Roman" w:cs="Times New Roman"/>
          <w:sz w:val="24"/>
          <w:szCs w:val="24"/>
          <w:lang w:val="ru-RU"/>
        </w:rPr>
        <w:t xml:space="preserve">.1. Стоимость Услуг, подлежащая оплате Заказчиком, определяется Заказчиком в зависимости от выбранных Исполнителем видов (пробное занятие, индивидуальное и/или групповое занятие по шахматам) и объемов оказания Услуг и доводится Исполнителем до сведения Заказчика любым согласованным с Заказчиком способом (в устной по номеру контактного телефона, в письменной форме, посредством сервиса (системы) обмена сообщениями (по электронной почте, так и через мессенджеры </w:t>
      </w:r>
      <w:proofErr w:type="spellStart"/>
      <w:r w:rsidRPr="003C3E4E">
        <w:rPr>
          <w:rFonts w:ascii="Times New Roman" w:eastAsia="Times New Roman" w:hAnsi="Times New Roman" w:cs="Times New Roman"/>
          <w:sz w:val="24"/>
          <w:szCs w:val="24"/>
          <w:lang w:val="ru-RU"/>
        </w:rPr>
        <w:t>What’sApp</w:t>
      </w:r>
      <w:proofErr w:type="spellEnd"/>
      <w:r w:rsidRPr="003C3E4E">
        <w:rPr>
          <w:rFonts w:ascii="Times New Roman" w:eastAsia="Times New Roman" w:hAnsi="Times New Roman" w:cs="Times New Roman"/>
          <w:sz w:val="24"/>
          <w:szCs w:val="24"/>
          <w:lang w:val="ru-RU"/>
        </w:rPr>
        <w:t xml:space="preserve">, </w:t>
      </w:r>
      <w:proofErr w:type="spellStart"/>
      <w:r w:rsidRPr="003C3E4E">
        <w:rPr>
          <w:rFonts w:ascii="Times New Roman" w:eastAsia="Times New Roman" w:hAnsi="Times New Roman" w:cs="Times New Roman"/>
          <w:sz w:val="24"/>
          <w:szCs w:val="24"/>
          <w:lang w:val="ru-RU"/>
        </w:rPr>
        <w:t>Telegram</w:t>
      </w:r>
      <w:proofErr w:type="spellEnd"/>
      <w:r w:rsidRPr="003C3E4E">
        <w:rPr>
          <w:rFonts w:ascii="Times New Roman" w:eastAsia="Times New Roman" w:hAnsi="Times New Roman" w:cs="Times New Roman"/>
          <w:sz w:val="24"/>
          <w:szCs w:val="24"/>
          <w:lang w:val="ru-RU"/>
        </w:rPr>
        <w:t>).</w:t>
      </w:r>
    </w:p>
    <w:p w:rsidR="003C3E4E" w:rsidRPr="003C3E4E" w:rsidRDefault="003C3E4E" w:rsidP="003C3E4E">
      <w:pPr>
        <w:spacing w:after="3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Pr="003C3E4E">
        <w:rPr>
          <w:rFonts w:ascii="Times New Roman" w:eastAsia="Times New Roman" w:hAnsi="Times New Roman" w:cs="Times New Roman"/>
          <w:sz w:val="24"/>
          <w:szCs w:val="24"/>
          <w:lang w:val="ru-RU"/>
        </w:rPr>
        <w:t>.2. Оплата Услуг производится Заказчиком путем внесения Заказчиком предоплаты в размере 100% стоимости Услуг до начала оказания Услуг. Заказчик считается исполнившим свои обязательства по оплате Услуг с момента поступления 100% стоимости Услуг на расчетный счет Исполнителя.</w:t>
      </w:r>
    </w:p>
    <w:p w:rsidR="003C3E4E" w:rsidRDefault="003C3E4E" w:rsidP="003C3E4E">
      <w:pPr>
        <w:spacing w:after="3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Pr="003C3E4E">
        <w:rPr>
          <w:rFonts w:ascii="Times New Roman" w:eastAsia="Times New Roman" w:hAnsi="Times New Roman" w:cs="Times New Roman"/>
          <w:sz w:val="24"/>
          <w:szCs w:val="24"/>
          <w:lang w:val="ru-RU"/>
        </w:rPr>
        <w:t>.3. Расчеты по Договору осуществляются в российских рублях в безналичном порядке путем перечисления денежных средств на расчетный счет Исполнителя по реквизитам, указанным в п. 10 настоящего Договора-оферты.</w:t>
      </w:r>
    </w:p>
    <w:p w:rsidR="00434B9C" w:rsidRDefault="00434B9C" w:rsidP="003C3E4E">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 xml:space="preserve">6.4. Датой надлежащего исполнения </w:t>
      </w:r>
      <w:r w:rsidR="001E294B">
        <w:rPr>
          <w:rFonts w:ascii="Times New Roman" w:eastAsia="Times New Roman" w:hAnsi="Times New Roman" w:cs="Times New Roman"/>
          <w:sz w:val="24"/>
          <w:szCs w:val="24"/>
          <w:lang w:val="ru-RU"/>
        </w:rPr>
        <w:t>Заказчиком</w:t>
      </w:r>
      <w:r w:rsidRPr="00434B9C">
        <w:rPr>
          <w:rFonts w:ascii="Times New Roman" w:eastAsia="Times New Roman" w:hAnsi="Times New Roman" w:cs="Times New Roman"/>
          <w:sz w:val="24"/>
          <w:szCs w:val="24"/>
          <w:lang w:val="ru-RU"/>
        </w:rPr>
        <w:t xml:space="preserve"> обязательств по оплате Услуг (дата платежа) будет считаться дата внесения денежных средств на расчетный счет Исполнителя.</w:t>
      </w:r>
      <w:r w:rsidRPr="00434B9C">
        <w:rPr>
          <w:rFonts w:ascii="Times New Roman" w:eastAsia="Times New Roman" w:hAnsi="Times New Roman" w:cs="Times New Roman"/>
          <w:sz w:val="24"/>
          <w:szCs w:val="24"/>
          <w:lang w:val="ru-RU"/>
        </w:rPr>
        <w:br/>
        <w:t xml:space="preserve">6.5. В случае невозможности оказания Услуг по вине Исполнителя, стоимость Услуг, оплаченных </w:t>
      </w:r>
      <w:r w:rsidR="001E294B">
        <w:rPr>
          <w:rFonts w:ascii="Times New Roman" w:eastAsia="Times New Roman" w:hAnsi="Times New Roman" w:cs="Times New Roman"/>
          <w:sz w:val="24"/>
          <w:szCs w:val="24"/>
          <w:lang w:val="ru-RU"/>
        </w:rPr>
        <w:t>Заказчиком</w:t>
      </w:r>
      <w:bookmarkStart w:id="0" w:name="_GoBack"/>
      <w:bookmarkEnd w:id="0"/>
      <w:r w:rsidRPr="00434B9C">
        <w:rPr>
          <w:rFonts w:ascii="Times New Roman" w:eastAsia="Times New Roman" w:hAnsi="Times New Roman" w:cs="Times New Roman"/>
          <w:sz w:val="24"/>
          <w:szCs w:val="24"/>
          <w:lang w:val="ru-RU"/>
        </w:rPr>
        <w:t>, но не оказанных Исполнителем в Отчетном (расчетном) периоде, переносится на следующий Отчетный (расчетный) период.</w:t>
      </w:r>
      <w:r w:rsidRPr="00434B9C">
        <w:rPr>
          <w:rFonts w:ascii="Times New Roman" w:eastAsia="Times New Roman" w:hAnsi="Times New Roman" w:cs="Times New Roman"/>
          <w:sz w:val="24"/>
          <w:szCs w:val="24"/>
          <w:lang w:val="ru-RU"/>
        </w:rPr>
        <w:br/>
        <w:t xml:space="preserve">6.6. Исполнитель имеет право изменять цены на свои услуги в любой момент, с обязательной публикацией на Сайте информации об изменениях не менее чем за </w:t>
      </w:r>
      <w:r w:rsidR="003C3E4E">
        <w:rPr>
          <w:rFonts w:ascii="Times New Roman" w:eastAsia="Times New Roman" w:hAnsi="Times New Roman" w:cs="Times New Roman"/>
          <w:sz w:val="24"/>
          <w:szCs w:val="24"/>
          <w:lang w:val="ru-RU"/>
        </w:rPr>
        <w:t>14</w:t>
      </w:r>
      <w:r w:rsidRPr="00434B9C">
        <w:rPr>
          <w:rFonts w:ascii="Times New Roman" w:eastAsia="Times New Roman" w:hAnsi="Times New Roman" w:cs="Times New Roman"/>
          <w:sz w:val="24"/>
          <w:szCs w:val="24"/>
          <w:lang w:val="ru-RU"/>
        </w:rPr>
        <w:t xml:space="preserve"> (</w:t>
      </w:r>
      <w:r w:rsidR="003C3E4E">
        <w:rPr>
          <w:rFonts w:ascii="Times New Roman" w:eastAsia="Times New Roman" w:hAnsi="Times New Roman" w:cs="Times New Roman"/>
          <w:sz w:val="24"/>
          <w:szCs w:val="24"/>
          <w:lang w:val="ru-RU"/>
        </w:rPr>
        <w:t>четырнадцать</w:t>
      </w:r>
      <w:r w:rsidRPr="00434B9C">
        <w:rPr>
          <w:rFonts w:ascii="Times New Roman" w:eastAsia="Times New Roman" w:hAnsi="Times New Roman" w:cs="Times New Roman"/>
          <w:sz w:val="24"/>
          <w:szCs w:val="24"/>
          <w:lang w:val="ru-RU"/>
        </w:rPr>
        <w:t>) дней до изменения цен.</w:t>
      </w:r>
      <w:r w:rsidRPr="00434B9C">
        <w:rPr>
          <w:rFonts w:ascii="Times New Roman" w:eastAsia="Times New Roman" w:hAnsi="Times New Roman" w:cs="Times New Roman"/>
          <w:sz w:val="24"/>
          <w:szCs w:val="24"/>
          <w:lang w:val="ru-RU"/>
        </w:rPr>
        <w:br/>
        <w:t xml:space="preserve">6.7. В случае нарушения условий данного Договора </w:t>
      </w:r>
      <w:r w:rsidR="003C3E4E">
        <w:rPr>
          <w:rFonts w:ascii="Times New Roman" w:eastAsia="Times New Roman" w:hAnsi="Times New Roman" w:cs="Times New Roman"/>
          <w:sz w:val="24"/>
          <w:szCs w:val="24"/>
          <w:lang w:val="ru-RU"/>
        </w:rPr>
        <w:t>Заказчиком</w:t>
      </w:r>
      <w:r w:rsidRPr="00434B9C">
        <w:rPr>
          <w:rFonts w:ascii="Times New Roman" w:eastAsia="Times New Roman" w:hAnsi="Times New Roman" w:cs="Times New Roman"/>
          <w:sz w:val="24"/>
          <w:szCs w:val="24"/>
          <w:lang w:val="ru-RU"/>
        </w:rPr>
        <w:t xml:space="preserve"> денежные средства не возвращаются.</w:t>
      </w:r>
      <w:r w:rsidRPr="00434B9C">
        <w:rPr>
          <w:rFonts w:ascii="Times New Roman" w:eastAsia="Times New Roman" w:hAnsi="Times New Roman" w:cs="Times New Roman"/>
          <w:sz w:val="24"/>
          <w:szCs w:val="24"/>
          <w:lang w:val="ru-RU"/>
        </w:rPr>
        <w:br/>
        <w:t>6.8. Возврат средств за информационно-консультационные услуги осуществляется исходя из количества использованных тренировок. Сумма каждой тренировки рассчитывается, как разовое занятие, и вычитается из оплаченной суммы.</w:t>
      </w:r>
    </w:p>
    <w:p w:rsidR="00434B9C" w:rsidRPr="00434B9C" w:rsidRDefault="00434B9C" w:rsidP="00434B9C">
      <w:pPr>
        <w:numPr>
          <w:ilvl w:val="0"/>
          <w:numId w:val="7"/>
        </w:numPr>
        <w:spacing w:before="100" w:beforeAutospacing="1" w:after="100" w:afterAutospacing="1" w:line="240" w:lineRule="auto"/>
        <w:ind w:left="719"/>
        <w:rPr>
          <w:rFonts w:ascii="Times New Roman" w:eastAsia="Times New Roman" w:hAnsi="Times New Roman" w:cs="Times New Roman"/>
          <w:sz w:val="24"/>
          <w:szCs w:val="24"/>
        </w:rPr>
      </w:pPr>
      <w:r w:rsidRPr="00434B9C">
        <w:rPr>
          <w:rFonts w:ascii="Times New Roman" w:eastAsia="Times New Roman" w:hAnsi="Times New Roman" w:cs="Times New Roman"/>
          <w:b/>
          <w:bCs/>
          <w:sz w:val="24"/>
          <w:szCs w:val="24"/>
        </w:rPr>
        <w:t>ОТВЕТСТВЕННОСТЬ СТОРОН</w:t>
      </w:r>
    </w:p>
    <w:p w:rsidR="003C3E4E" w:rsidRPr="003C3E4E" w:rsidRDefault="003C3E4E" w:rsidP="003C3E4E">
      <w:pPr>
        <w:spacing w:after="3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Pr="003C3E4E">
        <w:rPr>
          <w:rFonts w:ascii="Times New Roman" w:eastAsia="Times New Roman" w:hAnsi="Times New Roman" w:cs="Times New Roman"/>
          <w:sz w:val="24"/>
          <w:szCs w:val="24"/>
          <w:lang w:val="ru-RU"/>
        </w:rPr>
        <w:t>.1. Стороны несут ответственность за неисполнение или ненадлежащее исполнение своих обязательств в соответствии с Договором-оферты и законодательством Российской Федерации.</w:t>
      </w:r>
    </w:p>
    <w:p w:rsidR="003C3E4E" w:rsidRPr="003C3E4E" w:rsidRDefault="003C3E4E" w:rsidP="003C3E4E">
      <w:pPr>
        <w:spacing w:after="3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Pr="003C3E4E">
        <w:rPr>
          <w:rFonts w:ascii="Times New Roman" w:eastAsia="Times New Roman" w:hAnsi="Times New Roman" w:cs="Times New Roman"/>
          <w:sz w:val="24"/>
          <w:szCs w:val="24"/>
          <w:lang w:val="ru-RU"/>
        </w:rPr>
        <w:t>.2. Исполнитель не несет ответственность за действия банков, электронных платежных систем, обеспечивающих оплату и возвраты денежных средств при заключении, исполнении и расторжении Договора.</w:t>
      </w:r>
    </w:p>
    <w:p w:rsidR="003C3E4E" w:rsidRPr="003C3E4E" w:rsidRDefault="003C3E4E" w:rsidP="003C3E4E">
      <w:pPr>
        <w:spacing w:after="3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7</w:t>
      </w:r>
      <w:r w:rsidRPr="003C3E4E">
        <w:rPr>
          <w:rFonts w:ascii="Times New Roman" w:eastAsia="Times New Roman" w:hAnsi="Times New Roman" w:cs="Times New Roman"/>
          <w:sz w:val="24"/>
          <w:szCs w:val="24"/>
          <w:lang w:val="ru-RU"/>
        </w:rPr>
        <w:t>.3. Ответственность Исполнителя в любом случае ограничена размером вознаграждения Исполнителя, полученного по Договору.</w:t>
      </w:r>
    </w:p>
    <w:p w:rsidR="003C3E4E" w:rsidRDefault="003C3E4E" w:rsidP="003C3E4E">
      <w:pPr>
        <w:spacing w:after="3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Pr="003C3E4E">
        <w:rPr>
          <w:rFonts w:ascii="Times New Roman" w:eastAsia="Times New Roman" w:hAnsi="Times New Roman" w:cs="Times New Roman"/>
          <w:sz w:val="24"/>
          <w:szCs w:val="24"/>
          <w:lang w:val="ru-RU"/>
        </w:rPr>
        <w:t>.4. Исполнитель не несет ответственность за невозможность оказания услуг Заказчику по причинам, связанным с нарушением работы Интернет-канала, оборудования или программного обеспечения со стороны Заказчика, а также по любым другим причинам, препятствующим получению Заказчиком услуг, возникшим по вине Заказчика.</w:t>
      </w:r>
    </w:p>
    <w:p w:rsidR="00996025" w:rsidRDefault="00996025" w:rsidP="003C3E4E">
      <w:pPr>
        <w:spacing w:after="300" w:line="240" w:lineRule="auto"/>
        <w:rPr>
          <w:rFonts w:ascii="Times New Roman" w:eastAsia="Times New Roman" w:hAnsi="Times New Roman" w:cs="Times New Roman"/>
          <w:sz w:val="24"/>
          <w:szCs w:val="24"/>
          <w:lang w:val="ru-RU"/>
        </w:rPr>
      </w:pPr>
      <w:r w:rsidRPr="00996025">
        <w:rPr>
          <w:rFonts w:ascii="Times New Roman" w:eastAsia="Times New Roman" w:hAnsi="Times New Roman" w:cs="Times New Roman"/>
          <w:sz w:val="24"/>
          <w:szCs w:val="24"/>
          <w:lang w:val="ru-RU"/>
        </w:rPr>
        <w:t>7.5. 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 или отрицательная субъективная оценка не являются основаниями для возврата уплаченных денежных средств.</w:t>
      </w:r>
    </w:p>
    <w:p w:rsidR="00996025" w:rsidRPr="00481A5A" w:rsidRDefault="00996025" w:rsidP="003C3E4E">
      <w:pPr>
        <w:spacing w:after="300" w:line="240" w:lineRule="auto"/>
        <w:rPr>
          <w:rFonts w:ascii="Times New Roman" w:eastAsia="Times New Roman" w:hAnsi="Times New Roman" w:cs="Times New Roman"/>
          <w:sz w:val="24"/>
          <w:szCs w:val="24"/>
          <w:lang w:val="ru-RU"/>
        </w:rPr>
      </w:pPr>
      <w:r w:rsidRPr="00FC2DF7">
        <w:rPr>
          <w:rFonts w:ascii="Times New Roman" w:eastAsia="Times New Roman" w:hAnsi="Times New Roman" w:cs="Times New Roman"/>
          <w:sz w:val="24"/>
          <w:szCs w:val="24"/>
          <w:lang w:val="ru-RU"/>
        </w:rPr>
        <w:t xml:space="preserve">7.6. </w:t>
      </w:r>
      <w:r w:rsidR="000D02D3" w:rsidRPr="00FC2DF7">
        <w:rPr>
          <w:rFonts w:ascii="Times New Roman" w:eastAsia="Times New Roman" w:hAnsi="Times New Roman" w:cs="Times New Roman"/>
          <w:sz w:val="24"/>
          <w:szCs w:val="24"/>
          <w:lang w:val="ru-RU"/>
        </w:rPr>
        <w:t xml:space="preserve"> </w:t>
      </w:r>
      <w:r w:rsidR="00481A5A">
        <w:rPr>
          <w:rFonts w:ascii="Times New Roman" w:eastAsia="Times New Roman" w:hAnsi="Times New Roman" w:cs="Times New Roman"/>
          <w:sz w:val="24"/>
          <w:szCs w:val="24"/>
          <w:lang w:val="ru-RU"/>
        </w:rPr>
        <w:t xml:space="preserve">Заказчик может перенести/отменить занятие </w:t>
      </w:r>
      <w:r w:rsidR="00FC2DF7" w:rsidRPr="00481A5A">
        <w:rPr>
          <w:rFonts w:ascii="Times New Roman" w:eastAsia="Times New Roman" w:hAnsi="Times New Roman" w:cs="Times New Roman"/>
          <w:sz w:val="24"/>
          <w:szCs w:val="24"/>
          <w:lang w:val="ru-RU"/>
        </w:rPr>
        <w:t>не менее чем за сутки (24 часа) до назначенно</w:t>
      </w:r>
      <w:r w:rsidR="00481A5A">
        <w:rPr>
          <w:rFonts w:ascii="Times New Roman" w:eastAsia="Times New Roman" w:hAnsi="Times New Roman" w:cs="Times New Roman"/>
          <w:sz w:val="24"/>
          <w:szCs w:val="24"/>
          <w:lang w:val="ru-RU"/>
        </w:rPr>
        <w:t>го</w:t>
      </w:r>
      <w:r w:rsidR="00FC2DF7" w:rsidRPr="00481A5A">
        <w:rPr>
          <w:rFonts w:ascii="Times New Roman" w:eastAsia="Times New Roman" w:hAnsi="Times New Roman" w:cs="Times New Roman"/>
          <w:sz w:val="24"/>
          <w:szCs w:val="24"/>
          <w:lang w:val="ru-RU"/>
        </w:rPr>
        <w:t xml:space="preserve"> </w:t>
      </w:r>
      <w:r w:rsidR="00481A5A">
        <w:rPr>
          <w:rFonts w:ascii="Times New Roman" w:eastAsia="Times New Roman" w:hAnsi="Times New Roman" w:cs="Times New Roman"/>
          <w:sz w:val="24"/>
          <w:szCs w:val="24"/>
          <w:lang w:val="ru-RU"/>
        </w:rPr>
        <w:t>времени</w:t>
      </w:r>
      <w:r w:rsidR="00FC2DF7" w:rsidRPr="00481A5A">
        <w:rPr>
          <w:rFonts w:ascii="Times New Roman" w:eastAsia="Times New Roman" w:hAnsi="Times New Roman" w:cs="Times New Roman"/>
          <w:sz w:val="24"/>
          <w:szCs w:val="24"/>
          <w:lang w:val="ru-RU"/>
        </w:rPr>
        <w:t xml:space="preserve">. </w:t>
      </w:r>
      <w:r w:rsidR="00481A5A">
        <w:rPr>
          <w:rFonts w:ascii="Times New Roman" w:eastAsia="Times New Roman" w:hAnsi="Times New Roman" w:cs="Times New Roman"/>
          <w:sz w:val="24"/>
          <w:szCs w:val="24"/>
          <w:lang w:val="ru-RU"/>
        </w:rPr>
        <w:t xml:space="preserve">Если Заказчик предупреждает менее, чем за 24 часа, занятие считается проведенным. </w:t>
      </w:r>
      <w:r w:rsidR="00FC2DF7" w:rsidRPr="00481A5A">
        <w:rPr>
          <w:rFonts w:ascii="Times New Roman" w:eastAsia="Times New Roman" w:hAnsi="Times New Roman" w:cs="Times New Roman"/>
          <w:sz w:val="24"/>
          <w:szCs w:val="24"/>
          <w:lang w:val="ru-RU"/>
        </w:rPr>
        <w:t>Исключение составляют обстоятельства</w:t>
      </w:r>
      <w:r w:rsidR="00481A5A">
        <w:rPr>
          <w:rFonts w:ascii="Times New Roman" w:eastAsia="Times New Roman" w:hAnsi="Times New Roman" w:cs="Times New Roman"/>
          <w:sz w:val="24"/>
          <w:szCs w:val="24"/>
          <w:lang w:val="ru-RU"/>
        </w:rPr>
        <w:t xml:space="preserve"> непреодолимой силы.</w:t>
      </w:r>
    </w:p>
    <w:p w:rsidR="00FF4364" w:rsidRPr="00FF4364" w:rsidRDefault="00434B9C" w:rsidP="00FF4364">
      <w:pPr>
        <w:spacing w:after="300" w:line="240" w:lineRule="auto"/>
        <w:rPr>
          <w:rFonts w:ascii="Times New Roman" w:eastAsia="Times New Roman" w:hAnsi="Times New Roman" w:cs="Times New Roman"/>
          <w:b/>
          <w:bCs/>
          <w:sz w:val="24"/>
          <w:szCs w:val="24"/>
          <w:lang w:val="ru-RU"/>
        </w:rPr>
      </w:pPr>
      <w:r w:rsidRPr="00434B9C">
        <w:rPr>
          <w:rFonts w:ascii="Times New Roman" w:eastAsia="Times New Roman" w:hAnsi="Times New Roman" w:cs="Times New Roman"/>
          <w:sz w:val="24"/>
          <w:szCs w:val="24"/>
          <w:lang w:val="ru-RU"/>
        </w:rPr>
        <w:br/>
      </w:r>
      <w:r w:rsidR="00FF4364" w:rsidRPr="00FF4364">
        <w:rPr>
          <w:rFonts w:ascii="Times New Roman" w:eastAsia="Times New Roman" w:hAnsi="Times New Roman" w:cs="Times New Roman"/>
          <w:b/>
          <w:bCs/>
          <w:sz w:val="24"/>
          <w:szCs w:val="24"/>
          <w:lang w:val="ru-RU"/>
        </w:rPr>
        <w:t>8. ОБСТОЯТЕЛЬСТВА НЕПРЕОДОЛИМОЙ СИЛЫ</w:t>
      </w:r>
    </w:p>
    <w:p w:rsidR="00FF4364" w:rsidRPr="00FF4364" w:rsidRDefault="00FF4364" w:rsidP="00FF4364">
      <w:pPr>
        <w:spacing w:after="300" w:line="240" w:lineRule="auto"/>
        <w:rPr>
          <w:rFonts w:ascii="Times New Roman" w:eastAsia="Times New Roman" w:hAnsi="Times New Roman" w:cs="Times New Roman"/>
          <w:bCs/>
          <w:sz w:val="24"/>
          <w:szCs w:val="24"/>
          <w:lang w:val="ru-RU"/>
        </w:rPr>
      </w:pPr>
      <w:r w:rsidRPr="00FF4364">
        <w:rPr>
          <w:rFonts w:ascii="Times New Roman" w:eastAsia="Times New Roman" w:hAnsi="Times New Roman" w:cs="Times New Roman"/>
          <w:bCs/>
          <w:sz w:val="24"/>
          <w:szCs w:val="24"/>
          <w:lang w:val="ru-RU"/>
        </w:rPr>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эпидемий, пожара, наводнения, землетрясения, забастовки, войны, действий органов государственной власти или других независящих от Сторон обстоятельств.</w:t>
      </w:r>
    </w:p>
    <w:p w:rsidR="00434B9C" w:rsidRPr="00996025" w:rsidRDefault="00FF4364" w:rsidP="00FF4364">
      <w:pPr>
        <w:spacing w:after="3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9. </w:t>
      </w:r>
      <w:r w:rsidR="00434B9C" w:rsidRPr="00996025">
        <w:rPr>
          <w:rFonts w:ascii="Times New Roman" w:eastAsia="Times New Roman" w:hAnsi="Times New Roman" w:cs="Times New Roman"/>
          <w:b/>
          <w:bCs/>
          <w:sz w:val="24"/>
          <w:szCs w:val="24"/>
          <w:lang w:val="ru-RU"/>
        </w:rPr>
        <w:t>ПОРЯДОК РАССМОТРЕНИЯ СПОРОВ</w:t>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9.1. Споры и разногласия, которые могут возникнуть при исполнении настоящего Договора, регулируются путем переговоров между Сторонами.</w:t>
      </w:r>
      <w:r w:rsidRPr="00434B9C">
        <w:rPr>
          <w:rFonts w:ascii="Times New Roman" w:eastAsia="Times New Roman" w:hAnsi="Times New Roman" w:cs="Times New Roman"/>
          <w:sz w:val="24"/>
          <w:szCs w:val="24"/>
          <w:lang w:val="ru-RU"/>
        </w:rPr>
        <w:br/>
        <w:t>9.2. Споры, по которым Стороны не достигнут договоренности, подлежат рассмотрению в суде в установленном в соответствие с действующим законодательством Российской Федерации порядке.</w:t>
      </w:r>
    </w:p>
    <w:p w:rsidR="00FF4364" w:rsidRPr="00996025" w:rsidRDefault="00FF4364" w:rsidP="00FF4364">
      <w:pPr>
        <w:spacing w:before="100" w:beforeAutospacing="1" w:after="100" w:afterAutospacing="1"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10</w:t>
      </w:r>
      <w:r w:rsidRPr="00996025">
        <w:rPr>
          <w:rFonts w:ascii="Times New Roman" w:eastAsia="Times New Roman" w:hAnsi="Times New Roman" w:cs="Times New Roman"/>
          <w:b/>
          <w:bCs/>
          <w:sz w:val="24"/>
          <w:szCs w:val="24"/>
          <w:lang w:val="ru-RU"/>
        </w:rPr>
        <w:t>. ПРОЧИЕ УСЛОВИЯ</w:t>
      </w:r>
    </w:p>
    <w:p w:rsidR="00FF4364" w:rsidRPr="00FF4364" w:rsidRDefault="00FF4364" w:rsidP="00FF4364">
      <w:pPr>
        <w:spacing w:before="100" w:beforeAutospacing="1" w:after="100" w:afterAutospacing="1"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10</w:t>
      </w:r>
      <w:r w:rsidRPr="00FF4364">
        <w:rPr>
          <w:rFonts w:ascii="Times New Roman" w:eastAsia="Times New Roman" w:hAnsi="Times New Roman" w:cs="Times New Roman"/>
          <w:bCs/>
          <w:sz w:val="24"/>
          <w:szCs w:val="24"/>
          <w:lang w:val="ru-RU"/>
        </w:rPr>
        <w:t>.1. Исполнитель оставляет за собой право вносить изменения и/или дополнять любые из условий настоящего Договора-оферты в любое время путем опубликования всех изменений на Сайте. В случае несогласия Заказчика с такими изменениями, Заказчик в течение 7 (семи) дней с даты опубликования изменений уведомляет Исполнителя о таком несогласии и об отказе от исполнения Договора-оферты. Если уведомления Заказчик не получал, то Стороны признают, что Заказчик принял такие измененные условия, которые считаются вступившими в силу с даты, следующей за днем истечения срока, установленного настоящим пунктом Договора-оферты для уведомления Заказчиком Исполнителя о несогласии с изменениями и отказе от настоящего Договора.</w:t>
      </w:r>
    </w:p>
    <w:p w:rsidR="00FF4364" w:rsidRDefault="00FF4364" w:rsidP="00FF4364">
      <w:pPr>
        <w:spacing w:before="100" w:beforeAutospacing="1" w:after="100" w:afterAutospacing="1"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10</w:t>
      </w:r>
      <w:r w:rsidRPr="00FF4364">
        <w:rPr>
          <w:rFonts w:ascii="Times New Roman" w:eastAsia="Times New Roman" w:hAnsi="Times New Roman" w:cs="Times New Roman"/>
          <w:bCs/>
          <w:sz w:val="24"/>
          <w:szCs w:val="24"/>
          <w:lang w:val="ru-RU"/>
        </w:rPr>
        <w:t>.</w:t>
      </w:r>
      <w:r>
        <w:rPr>
          <w:rFonts w:ascii="Times New Roman" w:eastAsia="Times New Roman" w:hAnsi="Times New Roman" w:cs="Times New Roman"/>
          <w:bCs/>
          <w:sz w:val="24"/>
          <w:szCs w:val="24"/>
          <w:lang w:val="ru-RU"/>
        </w:rPr>
        <w:t>2</w:t>
      </w:r>
      <w:r w:rsidRPr="00FF4364">
        <w:rPr>
          <w:rFonts w:ascii="Times New Roman" w:eastAsia="Times New Roman" w:hAnsi="Times New Roman" w:cs="Times New Roman"/>
          <w:bCs/>
          <w:sz w:val="24"/>
          <w:szCs w:val="24"/>
          <w:lang w:val="ru-RU"/>
        </w:rPr>
        <w:t xml:space="preserve">. Настоящим Заказчик, являющийся физическим лицом либо законным представителем несовершеннолетнего ребенка, занятия по шахматам которому организуются и проводятся Исполнителем по настоящему Договору-оферте, (далее - несовершеннолетний ребенок)  своим акцептом на настоящий Договор в соответствии с Законом № 152-ФЗ дает свое согласие Исполнителю на сбор, запись, систематизацию, накопление, хранение, уточнение (обновление, изменение), извлечение, использование, </w:t>
      </w:r>
      <w:r w:rsidRPr="00FF4364">
        <w:rPr>
          <w:rFonts w:ascii="Times New Roman" w:eastAsia="Times New Roman" w:hAnsi="Times New Roman" w:cs="Times New Roman"/>
          <w:bCs/>
          <w:sz w:val="24"/>
          <w:szCs w:val="24"/>
          <w:lang w:val="ru-RU"/>
        </w:rPr>
        <w:lastRenderedPageBreak/>
        <w:t>передачу (распространение, предоставление, доступ), обезличивание, блокирование, удаление, уничтожение следующих своих персональных данных (персональных данных несовершеннолетнего ребенка):</w:t>
      </w:r>
      <w:r>
        <w:rPr>
          <w:rFonts w:ascii="Times New Roman" w:eastAsia="Times New Roman" w:hAnsi="Times New Roman" w:cs="Times New Roman"/>
          <w:bCs/>
          <w:sz w:val="24"/>
          <w:szCs w:val="24"/>
          <w:lang w:val="ru-RU"/>
        </w:rPr>
        <w:t xml:space="preserve"> </w:t>
      </w:r>
    </w:p>
    <w:p w:rsidR="00FF4364" w:rsidRPr="00FF4364" w:rsidRDefault="00FF4364" w:rsidP="00FF4364">
      <w:pPr>
        <w:spacing w:before="100" w:beforeAutospacing="1" w:after="100" w:afterAutospacing="1" w:line="240" w:lineRule="auto"/>
        <w:rPr>
          <w:rFonts w:ascii="Times New Roman" w:eastAsia="Times New Roman" w:hAnsi="Times New Roman" w:cs="Times New Roman"/>
          <w:bCs/>
          <w:sz w:val="24"/>
          <w:szCs w:val="24"/>
          <w:lang w:val="ru-RU"/>
        </w:rPr>
      </w:pPr>
      <w:r w:rsidRPr="00FF4364">
        <w:rPr>
          <w:rFonts w:ascii="Times New Roman" w:eastAsia="Times New Roman" w:hAnsi="Times New Roman" w:cs="Times New Roman"/>
          <w:bCs/>
          <w:sz w:val="24"/>
          <w:szCs w:val="24"/>
          <w:lang w:val="ru-RU"/>
        </w:rPr>
        <w:t>фамилия, имя, отчество, дата рождения, пол, номер контактного телефона, адрес электронной почты.</w:t>
      </w:r>
    </w:p>
    <w:p w:rsidR="00FF4364" w:rsidRPr="00FF4364" w:rsidRDefault="00FF4364" w:rsidP="00FF4364">
      <w:pPr>
        <w:spacing w:before="100" w:beforeAutospacing="1" w:after="100" w:afterAutospacing="1" w:line="240" w:lineRule="auto"/>
        <w:rPr>
          <w:rFonts w:ascii="Times New Roman" w:eastAsia="Times New Roman" w:hAnsi="Times New Roman" w:cs="Times New Roman"/>
          <w:bCs/>
          <w:sz w:val="24"/>
          <w:szCs w:val="24"/>
          <w:lang w:val="ru-RU"/>
        </w:rPr>
      </w:pPr>
      <w:r w:rsidRPr="00FF4364">
        <w:rPr>
          <w:rFonts w:ascii="Times New Roman" w:eastAsia="Times New Roman" w:hAnsi="Times New Roman" w:cs="Times New Roman"/>
          <w:bCs/>
          <w:sz w:val="24"/>
          <w:szCs w:val="24"/>
          <w:lang w:val="ru-RU"/>
        </w:rPr>
        <w:t>Настоящим такой Заказчик разрешает исполнителю производить с его персональными данными (персональными данными несовершеннолетнего ребенка) любые действия (операции) или совокупность действий (операций), определенных п.3. ст.3. Закона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F4364" w:rsidRPr="00FF4364" w:rsidRDefault="00FF4364" w:rsidP="00FF4364">
      <w:pPr>
        <w:spacing w:before="100" w:beforeAutospacing="1" w:after="100" w:afterAutospacing="1" w:line="240" w:lineRule="auto"/>
        <w:rPr>
          <w:rFonts w:ascii="Times New Roman" w:eastAsia="Times New Roman" w:hAnsi="Times New Roman" w:cs="Times New Roman"/>
          <w:bCs/>
          <w:sz w:val="24"/>
          <w:szCs w:val="24"/>
          <w:lang w:val="ru-RU"/>
        </w:rPr>
      </w:pPr>
      <w:r w:rsidRPr="00FF4364">
        <w:rPr>
          <w:rFonts w:ascii="Times New Roman" w:eastAsia="Times New Roman" w:hAnsi="Times New Roman" w:cs="Times New Roman"/>
          <w:bCs/>
          <w:sz w:val="24"/>
          <w:szCs w:val="24"/>
          <w:lang w:val="ru-RU"/>
        </w:rPr>
        <w:t>Цель обработки персональных данных: обработка персональных данных должна осуществляться с целью исполнения обязательств по настоящему Договору.</w:t>
      </w:r>
    </w:p>
    <w:p w:rsidR="00FF4364" w:rsidRDefault="00FF4364" w:rsidP="00FF4364">
      <w:pPr>
        <w:spacing w:before="100" w:beforeAutospacing="1" w:after="100" w:afterAutospacing="1" w:line="240" w:lineRule="auto"/>
        <w:rPr>
          <w:rFonts w:ascii="Times New Roman" w:eastAsia="Times New Roman" w:hAnsi="Times New Roman" w:cs="Times New Roman"/>
          <w:bCs/>
          <w:sz w:val="24"/>
          <w:szCs w:val="24"/>
          <w:lang w:val="ru-RU"/>
        </w:rPr>
      </w:pPr>
      <w:r w:rsidRPr="00FF4364">
        <w:rPr>
          <w:rFonts w:ascii="Times New Roman" w:eastAsia="Times New Roman" w:hAnsi="Times New Roman" w:cs="Times New Roman"/>
          <w:bCs/>
          <w:sz w:val="24"/>
          <w:szCs w:val="24"/>
          <w:lang w:val="ru-RU"/>
        </w:rPr>
        <w:t>Условием прекращения обработки персональных данных является получение Исполнителем от такого Заказчика письменного уведомления об отзыве настоящего согласия на обработку персональных данных. Настоящее согласие действует со дня его подписания (дата акцепта настоящей Оферты) до дня его отзыва в письменной форме.</w:t>
      </w:r>
    </w:p>
    <w:p w:rsidR="00434B9C" w:rsidRPr="00434B9C" w:rsidRDefault="00FF4364" w:rsidP="00FF4364">
      <w:pPr>
        <w:spacing w:before="100" w:beforeAutospacing="1" w:after="100" w:afterAutospacing="1" w:line="240" w:lineRule="auto"/>
        <w:rPr>
          <w:rFonts w:ascii="Times New Roman" w:eastAsia="Times New Roman" w:hAnsi="Times New Roman" w:cs="Times New Roman"/>
          <w:b/>
          <w:sz w:val="24"/>
          <w:szCs w:val="24"/>
          <w:lang w:val="ru-RU"/>
        </w:rPr>
      </w:pPr>
      <w:r w:rsidRPr="00FF4364">
        <w:rPr>
          <w:rFonts w:ascii="Times New Roman" w:eastAsia="Times New Roman" w:hAnsi="Times New Roman" w:cs="Times New Roman"/>
          <w:b/>
          <w:bCs/>
          <w:sz w:val="24"/>
          <w:szCs w:val="24"/>
          <w:lang w:val="ru-RU"/>
        </w:rPr>
        <w:t xml:space="preserve">11. </w:t>
      </w:r>
      <w:r w:rsidR="00434B9C" w:rsidRPr="00FF4364">
        <w:rPr>
          <w:rFonts w:ascii="Times New Roman" w:eastAsia="Times New Roman" w:hAnsi="Times New Roman" w:cs="Times New Roman"/>
          <w:b/>
          <w:bCs/>
          <w:sz w:val="24"/>
          <w:szCs w:val="24"/>
          <w:lang w:val="ru-RU"/>
        </w:rPr>
        <w:t>РЕКВИЗИТЫ ИСПОЛНИТЕЛЯ:</w:t>
      </w:r>
    </w:p>
    <w:p w:rsidR="00434B9C" w:rsidRPr="00434B9C" w:rsidRDefault="00FA1D81" w:rsidP="00434B9C">
      <w:pPr>
        <w:spacing w:after="300" w:line="240" w:lineRule="auto"/>
        <w:rPr>
          <w:rFonts w:ascii="Times New Roman" w:eastAsia="Times New Roman" w:hAnsi="Times New Roman" w:cs="Times New Roman"/>
          <w:sz w:val="24"/>
          <w:szCs w:val="24"/>
          <w:lang w:val="ru-RU"/>
        </w:rPr>
      </w:pPr>
      <w:r w:rsidRPr="00FA1D81">
        <w:rPr>
          <w:rFonts w:ascii="Times New Roman" w:eastAsia="Times New Roman" w:hAnsi="Times New Roman" w:cs="Times New Roman"/>
          <w:sz w:val="24"/>
          <w:szCs w:val="24"/>
          <w:lang w:val="ru-RU"/>
        </w:rPr>
        <w:t xml:space="preserve">Исполнитель - </w:t>
      </w:r>
      <w:r w:rsidR="00FF4364" w:rsidRPr="00FA1D81">
        <w:rPr>
          <w:rFonts w:ascii="Times New Roman" w:eastAsia="Times New Roman" w:hAnsi="Times New Roman" w:cs="Times New Roman"/>
          <w:sz w:val="24"/>
          <w:szCs w:val="24"/>
          <w:lang w:val="ru-RU"/>
        </w:rPr>
        <w:t>Маевский Николай Александрович</w:t>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 xml:space="preserve">Фактический и почтовый адрес: </w:t>
      </w:r>
      <w:r w:rsidR="00FF4364">
        <w:rPr>
          <w:rFonts w:ascii="Times New Roman" w:eastAsia="Times New Roman" w:hAnsi="Times New Roman" w:cs="Times New Roman"/>
          <w:sz w:val="24"/>
          <w:szCs w:val="24"/>
          <w:lang w:val="ru-RU"/>
        </w:rPr>
        <w:t>195298</w:t>
      </w:r>
      <w:r w:rsidRPr="00434B9C">
        <w:rPr>
          <w:rFonts w:ascii="Times New Roman" w:eastAsia="Times New Roman" w:hAnsi="Times New Roman" w:cs="Times New Roman"/>
          <w:sz w:val="24"/>
          <w:szCs w:val="24"/>
          <w:lang w:val="ru-RU"/>
        </w:rPr>
        <w:t xml:space="preserve">, г. </w:t>
      </w:r>
      <w:r w:rsidR="00FF4364">
        <w:rPr>
          <w:rFonts w:ascii="Times New Roman" w:eastAsia="Times New Roman" w:hAnsi="Times New Roman" w:cs="Times New Roman"/>
          <w:sz w:val="24"/>
          <w:szCs w:val="24"/>
          <w:lang w:val="ru-RU"/>
        </w:rPr>
        <w:t>Санкт-Петербург,</w:t>
      </w:r>
      <w:r w:rsidRPr="00434B9C">
        <w:rPr>
          <w:rFonts w:ascii="Times New Roman" w:eastAsia="Times New Roman" w:hAnsi="Times New Roman" w:cs="Times New Roman"/>
          <w:sz w:val="24"/>
          <w:szCs w:val="24"/>
          <w:lang w:val="ru-RU"/>
        </w:rPr>
        <w:t xml:space="preserve"> </w:t>
      </w:r>
      <w:r w:rsidR="00FF4364">
        <w:rPr>
          <w:rFonts w:ascii="Times New Roman" w:eastAsia="Times New Roman" w:hAnsi="Times New Roman" w:cs="Times New Roman"/>
          <w:sz w:val="24"/>
          <w:szCs w:val="24"/>
          <w:lang w:val="ru-RU"/>
        </w:rPr>
        <w:t>пр. Наставников</w:t>
      </w:r>
      <w:r w:rsidRPr="00434B9C">
        <w:rPr>
          <w:rFonts w:ascii="Times New Roman" w:eastAsia="Times New Roman" w:hAnsi="Times New Roman" w:cs="Times New Roman"/>
          <w:sz w:val="24"/>
          <w:szCs w:val="24"/>
          <w:lang w:val="ru-RU"/>
        </w:rPr>
        <w:t xml:space="preserve"> д.</w:t>
      </w:r>
      <w:r w:rsidR="00FF4364">
        <w:rPr>
          <w:rFonts w:ascii="Times New Roman" w:eastAsia="Times New Roman" w:hAnsi="Times New Roman" w:cs="Times New Roman"/>
          <w:sz w:val="24"/>
          <w:szCs w:val="24"/>
          <w:lang w:val="ru-RU"/>
        </w:rPr>
        <w:t>26/2</w:t>
      </w:r>
      <w:r w:rsidRPr="00434B9C">
        <w:rPr>
          <w:rFonts w:ascii="Times New Roman" w:eastAsia="Times New Roman" w:hAnsi="Times New Roman" w:cs="Times New Roman"/>
          <w:sz w:val="24"/>
          <w:szCs w:val="24"/>
          <w:lang w:val="ru-RU"/>
        </w:rPr>
        <w:t xml:space="preserve">, </w:t>
      </w:r>
      <w:r w:rsidR="00FF4364">
        <w:rPr>
          <w:rFonts w:ascii="Times New Roman" w:eastAsia="Times New Roman" w:hAnsi="Times New Roman" w:cs="Times New Roman"/>
          <w:sz w:val="24"/>
          <w:szCs w:val="24"/>
          <w:lang w:val="ru-RU"/>
        </w:rPr>
        <w:t>178</w:t>
      </w:r>
    </w:p>
    <w:p w:rsidR="00FF4364"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 xml:space="preserve">Наименование банка: </w:t>
      </w:r>
      <w:r w:rsidR="00FF4364" w:rsidRPr="00FF4364">
        <w:rPr>
          <w:rFonts w:ascii="Times New Roman" w:eastAsia="Times New Roman" w:hAnsi="Times New Roman" w:cs="Times New Roman"/>
          <w:sz w:val="24"/>
          <w:szCs w:val="24"/>
          <w:lang w:val="ru-RU"/>
        </w:rPr>
        <w:t>АО "Т</w:t>
      </w:r>
      <w:r w:rsidR="00FF4364">
        <w:rPr>
          <w:rFonts w:ascii="Times New Roman" w:eastAsia="Times New Roman" w:hAnsi="Times New Roman" w:cs="Times New Roman"/>
          <w:sz w:val="24"/>
          <w:szCs w:val="24"/>
          <w:lang w:val="ru-RU"/>
        </w:rPr>
        <w:t>инькофф</w:t>
      </w:r>
      <w:r w:rsidR="00FF4364" w:rsidRPr="00FF4364">
        <w:rPr>
          <w:rFonts w:ascii="Times New Roman" w:eastAsia="Times New Roman" w:hAnsi="Times New Roman" w:cs="Times New Roman"/>
          <w:sz w:val="24"/>
          <w:szCs w:val="24"/>
          <w:lang w:val="ru-RU"/>
        </w:rPr>
        <w:t xml:space="preserve"> Б</w:t>
      </w:r>
      <w:r w:rsidR="00FF4364">
        <w:rPr>
          <w:rFonts w:ascii="Times New Roman" w:eastAsia="Times New Roman" w:hAnsi="Times New Roman" w:cs="Times New Roman"/>
          <w:sz w:val="24"/>
          <w:szCs w:val="24"/>
          <w:lang w:val="kk-KZ"/>
        </w:rPr>
        <w:t>анк</w:t>
      </w:r>
      <w:r w:rsidR="00FF4364" w:rsidRPr="00FF4364">
        <w:rPr>
          <w:rFonts w:ascii="Times New Roman" w:eastAsia="Times New Roman" w:hAnsi="Times New Roman" w:cs="Times New Roman"/>
          <w:sz w:val="24"/>
          <w:szCs w:val="24"/>
          <w:lang w:val="ru-RU"/>
        </w:rPr>
        <w:t xml:space="preserve">" </w:t>
      </w:r>
    </w:p>
    <w:p w:rsidR="00FF4364" w:rsidRDefault="00FF4364" w:rsidP="00434B9C">
      <w:pPr>
        <w:spacing w:after="300" w:line="240" w:lineRule="auto"/>
        <w:rPr>
          <w:rFonts w:ascii="Times New Roman" w:eastAsia="Times New Roman" w:hAnsi="Times New Roman" w:cs="Times New Roman"/>
          <w:sz w:val="24"/>
          <w:szCs w:val="24"/>
          <w:lang w:val="ru-RU"/>
        </w:rPr>
      </w:pPr>
      <w:r w:rsidRPr="00FF4364">
        <w:rPr>
          <w:rFonts w:ascii="Times New Roman" w:eastAsia="Times New Roman" w:hAnsi="Times New Roman" w:cs="Times New Roman"/>
          <w:sz w:val="24"/>
          <w:szCs w:val="24"/>
          <w:lang w:val="ru-RU"/>
        </w:rPr>
        <w:t>БИК 044525974</w:t>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 xml:space="preserve">к/с </w:t>
      </w:r>
      <w:r w:rsidR="00FF4364" w:rsidRPr="00FF4364">
        <w:rPr>
          <w:rFonts w:ascii="Times New Roman" w:eastAsia="Times New Roman" w:hAnsi="Times New Roman" w:cs="Times New Roman"/>
          <w:sz w:val="24"/>
          <w:szCs w:val="24"/>
          <w:lang w:val="ru-RU"/>
        </w:rPr>
        <w:t>30101810145250000974</w:t>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р/с 408</w:t>
      </w:r>
      <w:r w:rsidR="00FF4364">
        <w:rPr>
          <w:rFonts w:ascii="Times New Roman" w:eastAsia="Times New Roman" w:hAnsi="Times New Roman" w:cs="Times New Roman"/>
          <w:sz w:val="24"/>
          <w:szCs w:val="24"/>
          <w:lang w:val="ru-RU"/>
        </w:rPr>
        <w:t>17810600000452538</w:t>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lang w:val="ru-RU"/>
        </w:rPr>
        <w:t>Телефон: +7</w:t>
      </w:r>
      <w:r w:rsidR="00FF4364" w:rsidRPr="00FF4364">
        <w:rPr>
          <w:rFonts w:ascii="Times New Roman" w:eastAsia="Times New Roman" w:hAnsi="Times New Roman" w:cs="Times New Roman"/>
          <w:sz w:val="24"/>
          <w:szCs w:val="24"/>
          <w:lang w:val="ru-RU"/>
        </w:rPr>
        <w:t xml:space="preserve"> </w:t>
      </w:r>
      <w:r w:rsidRPr="00434B9C">
        <w:rPr>
          <w:rFonts w:ascii="Times New Roman" w:eastAsia="Times New Roman" w:hAnsi="Times New Roman" w:cs="Times New Roman"/>
          <w:sz w:val="24"/>
          <w:szCs w:val="24"/>
          <w:lang w:val="ru-RU"/>
        </w:rPr>
        <w:t>(9</w:t>
      </w:r>
      <w:r w:rsidR="00FF4364" w:rsidRPr="00FF4364">
        <w:rPr>
          <w:rFonts w:ascii="Times New Roman" w:eastAsia="Times New Roman" w:hAnsi="Times New Roman" w:cs="Times New Roman"/>
          <w:sz w:val="24"/>
          <w:szCs w:val="24"/>
          <w:lang w:val="ru-RU"/>
        </w:rPr>
        <w:t>21</w:t>
      </w:r>
      <w:r w:rsidRPr="00434B9C">
        <w:rPr>
          <w:rFonts w:ascii="Times New Roman" w:eastAsia="Times New Roman" w:hAnsi="Times New Roman" w:cs="Times New Roman"/>
          <w:sz w:val="24"/>
          <w:szCs w:val="24"/>
          <w:lang w:val="ru-RU"/>
        </w:rPr>
        <w:t>)</w:t>
      </w:r>
      <w:r w:rsidR="00FF4364" w:rsidRPr="00FF4364">
        <w:rPr>
          <w:rFonts w:ascii="Times New Roman" w:eastAsia="Times New Roman" w:hAnsi="Times New Roman" w:cs="Times New Roman"/>
          <w:sz w:val="24"/>
          <w:szCs w:val="24"/>
          <w:lang w:val="ru-RU"/>
        </w:rPr>
        <w:t xml:space="preserve"> 31</w:t>
      </w:r>
      <w:r w:rsidRPr="00434B9C">
        <w:rPr>
          <w:rFonts w:ascii="Times New Roman" w:eastAsia="Times New Roman" w:hAnsi="Times New Roman" w:cs="Times New Roman"/>
          <w:sz w:val="24"/>
          <w:szCs w:val="24"/>
          <w:lang w:val="ru-RU"/>
        </w:rPr>
        <w:t>8-</w:t>
      </w:r>
      <w:r w:rsidR="00FF4364" w:rsidRPr="00FF4364">
        <w:rPr>
          <w:rFonts w:ascii="Times New Roman" w:eastAsia="Times New Roman" w:hAnsi="Times New Roman" w:cs="Times New Roman"/>
          <w:sz w:val="24"/>
          <w:szCs w:val="24"/>
          <w:lang w:val="ru-RU"/>
        </w:rPr>
        <w:t>74</w:t>
      </w:r>
      <w:r w:rsidRPr="00434B9C">
        <w:rPr>
          <w:rFonts w:ascii="Times New Roman" w:eastAsia="Times New Roman" w:hAnsi="Times New Roman" w:cs="Times New Roman"/>
          <w:sz w:val="24"/>
          <w:szCs w:val="24"/>
          <w:lang w:val="ru-RU"/>
        </w:rPr>
        <w:t>-</w:t>
      </w:r>
      <w:r w:rsidR="00FF4364" w:rsidRPr="00FF4364">
        <w:rPr>
          <w:rFonts w:ascii="Times New Roman" w:eastAsia="Times New Roman" w:hAnsi="Times New Roman" w:cs="Times New Roman"/>
          <w:sz w:val="24"/>
          <w:szCs w:val="24"/>
          <w:lang w:val="ru-RU"/>
        </w:rPr>
        <w:t>1</w:t>
      </w:r>
      <w:r w:rsidRPr="00434B9C">
        <w:rPr>
          <w:rFonts w:ascii="Times New Roman" w:eastAsia="Times New Roman" w:hAnsi="Times New Roman" w:cs="Times New Roman"/>
          <w:sz w:val="24"/>
          <w:szCs w:val="24"/>
          <w:lang w:val="ru-RU"/>
        </w:rPr>
        <w:t>9</w:t>
      </w:r>
    </w:p>
    <w:p w:rsidR="005E1823" w:rsidRDefault="00434B9C" w:rsidP="00434B9C">
      <w:pPr>
        <w:spacing w:after="300" w:line="240" w:lineRule="auto"/>
        <w:rPr>
          <w:rFonts w:ascii="Times New Roman" w:eastAsia="Times New Roman" w:hAnsi="Times New Roman" w:cs="Times New Roman"/>
          <w:sz w:val="24"/>
          <w:szCs w:val="24"/>
        </w:rPr>
      </w:pPr>
      <w:r w:rsidRPr="00434B9C">
        <w:rPr>
          <w:rFonts w:ascii="Times New Roman" w:eastAsia="Times New Roman" w:hAnsi="Times New Roman" w:cs="Times New Roman"/>
          <w:sz w:val="24"/>
          <w:szCs w:val="24"/>
          <w:lang w:val="ru-RU"/>
        </w:rPr>
        <w:t>Сайт:</w:t>
      </w:r>
      <w:r w:rsidRPr="00434B9C">
        <w:rPr>
          <w:rFonts w:ascii="Times New Roman" w:eastAsia="Times New Roman" w:hAnsi="Times New Roman" w:cs="Times New Roman"/>
          <w:sz w:val="24"/>
          <w:szCs w:val="24"/>
        </w:rPr>
        <w:t> </w:t>
      </w:r>
      <w:hyperlink r:id="rId7" w:history="1">
        <w:r w:rsidR="00FF4364" w:rsidRPr="00F0367D">
          <w:rPr>
            <w:rStyle w:val="a5"/>
            <w:rFonts w:ascii="Times New Roman" w:eastAsia="Times New Roman" w:hAnsi="Times New Roman" w:cs="Times New Roman"/>
            <w:sz w:val="24"/>
            <w:szCs w:val="24"/>
          </w:rPr>
          <w:t>https</w:t>
        </w:r>
        <w:r w:rsidR="00FF4364" w:rsidRPr="00F0367D">
          <w:rPr>
            <w:rStyle w:val="a5"/>
            <w:rFonts w:ascii="Times New Roman" w:eastAsia="Times New Roman" w:hAnsi="Times New Roman" w:cs="Times New Roman"/>
            <w:sz w:val="24"/>
            <w:szCs w:val="24"/>
            <w:lang w:val="ru-RU"/>
          </w:rPr>
          <w:t>://</w:t>
        </w:r>
        <w:r w:rsidR="00FF4364" w:rsidRPr="00F0367D">
          <w:rPr>
            <w:rStyle w:val="a5"/>
            <w:rFonts w:ascii="Times New Roman" w:eastAsia="Times New Roman" w:hAnsi="Times New Roman" w:cs="Times New Roman"/>
            <w:sz w:val="24"/>
            <w:szCs w:val="24"/>
          </w:rPr>
          <w:t>maevskynik</w:t>
        </w:r>
        <w:r w:rsidR="00FF4364" w:rsidRPr="00F0367D">
          <w:rPr>
            <w:rStyle w:val="a5"/>
            <w:rFonts w:ascii="Times New Roman" w:eastAsia="Times New Roman" w:hAnsi="Times New Roman" w:cs="Times New Roman"/>
            <w:sz w:val="24"/>
            <w:szCs w:val="24"/>
            <w:lang w:val="ru-RU"/>
          </w:rPr>
          <w:t>.</w:t>
        </w:r>
        <w:r w:rsidR="00FF4364" w:rsidRPr="00F0367D">
          <w:rPr>
            <w:rStyle w:val="a5"/>
            <w:rFonts w:ascii="Times New Roman" w:eastAsia="Times New Roman" w:hAnsi="Times New Roman" w:cs="Times New Roman"/>
            <w:sz w:val="24"/>
            <w:szCs w:val="24"/>
          </w:rPr>
          <w:t>com</w:t>
        </w:r>
      </w:hyperlink>
      <w:r w:rsidRPr="00434B9C">
        <w:rPr>
          <w:rFonts w:ascii="Times New Roman" w:eastAsia="Times New Roman" w:hAnsi="Times New Roman" w:cs="Times New Roman"/>
          <w:sz w:val="24"/>
          <w:szCs w:val="24"/>
          <w:lang w:val="ru-RU"/>
        </w:rPr>
        <w:br/>
      </w:r>
    </w:p>
    <w:p w:rsidR="00434B9C" w:rsidRPr="00434B9C" w:rsidRDefault="00434B9C" w:rsidP="00434B9C">
      <w:pPr>
        <w:spacing w:after="300" w:line="240" w:lineRule="auto"/>
        <w:rPr>
          <w:rFonts w:ascii="Times New Roman" w:eastAsia="Times New Roman" w:hAnsi="Times New Roman" w:cs="Times New Roman"/>
          <w:sz w:val="24"/>
          <w:szCs w:val="24"/>
          <w:lang w:val="ru-RU"/>
        </w:rPr>
      </w:pPr>
      <w:r w:rsidRPr="00434B9C">
        <w:rPr>
          <w:rFonts w:ascii="Times New Roman" w:eastAsia="Times New Roman" w:hAnsi="Times New Roman" w:cs="Times New Roman"/>
          <w:sz w:val="24"/>
          <w:szCs w:val="24"/>
        </w:rPr>
        <w:t>E</w:t>
      </w:r>
      <w:r w:rsidRPr="00434B9C">
        <w:rPr>
          <w:rFonts w:ascii="Times New Roman" w:eastAsia="Times New Roman" w:hAnsi="Times New Roman" w:cs="Times New Roman"/>
          <w:sz w:val="24"/>
          <w:szCs w:val="24"/>
          <w:lang w:val="ru-RU"/>
        </w:rPr>
        <w:t>-</w:t>
      </w:r>
      <w:r w:rsidRPr="00434B9C">
        <w:rPr>
          <w:rFonts w:ascii="Times New Roman" w:eastAsia="Times New Roman" w:hAnsi="Times New Roman" w:cs="Times New Roman"/>
          <w:sz w:val="24"/>
          <w:szCs w:val="24"/>
        </w:rPr>
        <w:t>mail</w:t>
      </w:r>
      <w:r w:rsidRPr="00434B9C">
        <w:rPr>
          <w:rFonts w:ascii="Times New Roman" w:eastAsia="Times New Roman" w:hAnsi="Times New Roman" w:cs="Times New Roman"/>
          <w:sz w:val="24"/>
          <w:szCs w:val="24"/>
          <w:lang w:val="ru-RU"/>
        </w:rPr>
        <w:t xml:space="preserve">: </w:t>
      </w:r>
      <w:r w:rsidR="00FF4364">
        <w:rPr>
          <w:rFonts w:ascii="Times New Roman" w:eastAsia="Times New Roman" w:hAnsi="Times New Roman" w:cs="Times New Roman"/>
          <w:sz w:val="24"/>
          <w:szCs w:val="24"/>
        </w:rPr>
        <w:t>maevskynik</w:t>
      </w:r>
      <w:r w:rsidR="00FF4364" w:rsidRPr="00FF4364">
        <w:rPr>
          <w:rFonts w:ascii="Times New Roman" w:eastAsia="Times New Roman" w:hAnsi="Times New Roman" w:cs="Times New Roman"/>
          <w:sz w:val="24"/>
          <w:szCs w:val="24"/>
          <w:lang w:val="ru-RU"/>
        </w:rPr>
        <w:t>@</w:t>
      </w:r>
      <w:r w:rsidR="00FF4364">
        <w:rPr>
          <w:rFonts w:ascii="Times New Roman" w:eastAsia="Times New Roman" w:hAnsi="Times New Roman" w:cs="Times New Roman"/>
          <w:sz w:val="24"/>
          <w:szCs w:val="24"/>
        </w:rPr>
        <w:t>gmail</w:t>
      </w:r>
      <w:r w:rsidR="00FF4364" w:rsidRPr="00FF4364">
        <w:rPr>
          <w:rFonts w:ascii="Times New Roman" w:eastAsia="Times New Roman" w:hAnsi="Times New Roman" w:cs="Times New Roman"/>
          <w:sz w:val="24"/>
          <w:szCs w:val="24"/>
          <w:lang w:val="ru-RU"/>
        </w:rPr>
        <w:t>.</w:t>
      </w:r>
      <w:r w:rsidR="00FF4364">
        <w:rPr>
          <w:rFonts w:ascii="Times New Roman" w:eastAsia="Times New Roman" w:hAnsi="Times New Roman" w:cs="Times New Roman"/>
          <w:sz w:val="24"/>
          <w:szCs w:val="24"/>
        </w:rPr>
        <w:t>com</w:t>
      </w:r>
    </w:p>
    <w:p w:rsidR="00AF15CB" w:rsidRPr="001E294B" w:rsidRDefault="00434B9C" w:rsidP="005F09C4">
      <w:pPr>
        <w:spacing w:line="240" w:lineRule="auto"/>
        <w:rPr>
          <w:lang w:val="ru-RU"/>
        </w:rPr>
      </w:pPr>
      <w:r w:rsidRPr="001E294B">
        <w:rPr>
          <w:rFonts w:ascii="Times New Roman" w:eastAsia="Times New Roman" w:hAnsi="Times New Roman" w:cs="Times New Roman"/>
          <w:sz w:val="24"/>
          <w:szCs w:val="24"/>
          <w:lang w:val="ru-RU"/>
        </w:rPr>
        <w:t xml:space="preserve">Последняя редакция от </w:t>
      </w:r>
      <w:r w:rsidR="00FF4364" w:rsidRPr="001E294B">
        <w:rPr>
          <w:rFonts w:ascii="Times New Roman" w:eastAsia="Times New Roman" w:hAnsi="Times New Roman" w:cs="Times New Roman"/>
          <w:sz w:val="24"/>
          <w:szCs w:val="24"/>
          <w:lang w:val="ru-RU"/>
        </w:rPr>
        <w:t>02</w:t>
      </w:r>
      <w:r w:rsidRPr="001E294B">
        <w:rPr>
          <w:rFonts w:ascii="Times New Roman" w:eastAsia="Times New Roman" w:hAnsi="Times New Roman" w:cs="Times New Roman"/>
          <w:sz w:val="24"/>
          <w:szCs w:val="24"/>
          <w:lang w:val="ru-RU"/>
        </w:rPr>
        <w:t>.0</w:t>
      </w:r>
      <w:r w:rsidR="00FF4364" w:rsidRPr="001E294B">
        <w:rPr>
          <w:rFonts w:ascii="Times New Roman" w:eastAsia="Times New Roman" w:hAnsi="Times New Roman" w:cs="Times New Roman"/>
          <w:sz w:val="24"/>
          <w:szCs w:val="24"/>
          <w:lang w:val="ru-RU"/>
        </w:rPr>
        <w:t>4</w:t>
      </w:r>
      <w:r w:rsidRPr="001E294B">
        <w:rPr>
          <w:rFonts w:ascii="Times New Roman" w:eastAsia="Times New Roman" w:hAnsi="Times New Roman" w:cs="Times New Roman"/>
          <w:sz w:val="24"/>
          <w:szCs w:val="24"/>
          <w:lang w:val="ru-RU"/>
        </w:rPr>
        <w:t>.202</w:t>
      </w:r>
      <w:r w:rsidR="00FF4364" w:rsidRPr="001E294B">
        <w:rPr>
          <w:rFonts w:ascii="Times New Roman" w:eastAsia="Times New Roman" w:hAnsi="Times New Roman" w:cs="Times New Roman"/>
          <w:sz w:val="24"/>
          <w:szCs w:val="24"/>
          <w:lang w:val="ru-RU"/>
        </w:rPr>
        <w:t>4</w:t>
      </w:r>
      <w:r w:rsidRPr="00434B9C">
        <w:rPr>
          <w:rFonts w:ascii="Times New Roman" w:eastAsia="Times New Roman" w:hAnsi="Times New Roman" w:cs="Times New Roman"/>
          <w:sz w:val="24"/>
          <w:szCs w:val="24"/>
        </w:rPr>
        <w:t> </w:t>
      </w:r>
      <w:r w:rsidRPr="001E294B">
        <w:rPr>
          <w:rFonts w:ascii="Times New Roman" w:eastAsia="Times New Roman" w:hAnsi="Times New Roman" w:cs="Times New Roman"/>
          <w:sz w:val="24"/>
          <w:szCs w:val="24"/>
          <w:lang w:val="ru-RU"/>
        </w:rPr>
        <w:t>года.</w:t>
      </w:r>
    </w:p>
    <w:sectPr w:rsidR="00AF15CB" w:rsidRPr="001E294B" w:rsidSect="00887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D1B"/>
    <w:multiLevelType w:val="multilevel"/>
    <w:tmpl w:val="2B7EF8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17174"/>
    <w:multiLevelType w:val="multilevel"/>
    <w:tmpl w:val="79D0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878B3"/>
    <w:multiLevelType w:val="multilevel"/>
    <w:tmpl w:val="7402E1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51351"/>
    <w:multiLevelType w:val="multilevel"/>
    <w:tmpl w:val="71100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8366C"/>
    <w:multiLevelType w:val="multilevel"/>
    <w:tmpl w:val="04E4E5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727F9"/>
    <w:multiLevelType w:val="multilevel"/>
    <w:tmpl w:val="4D202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12F62"/>
    <w:multiLevelType w:val="multilevel"/>
    <w:tmpl w:val="F446C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F414BB"/>
    <w:multiLevelType w:val="multilevel"/>
    <w:tmpl w:val="0A2A4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AC49B8"/>
    <w:multiLevelType w:val="multilevel"/>
    <w:tmpl w:val="B2B8D3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C0347"/>
    <w:multiLevelType w:val="multilevel"/>
    <w:tmpl w:val="F3A81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041088"/>
    <w:multiLevelType w:val="multilevel"/>
    <w:tmpl w:val="DA6AD3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5"/>
  </w:num>
  <w:num w:numId="5">
    <w:abstractNumId w:val="7"/>
  </w:num>
  <w:num w:numId="6">
    <w:abstractNumId w:val="6"/>
  </w:num>
  <w:num w:numId="7">
    <w:abstractNumId w:val="2"/>
  </w:num>
  <w:num w:numId="8">
    <w:abstractNumId w:val="4"/>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9C"/>
    <w:rsid w:val="000D02D3"/>
    <w:rsid w:val="001D1AEF"/>
    <w:rsid w:val="001E294B"/>
    <w:rsid w:val="002F1FE6"/>
    <w:rsid w:val="0034482E"/>
    <w:rsid w:val="003C3E4E"/>
    <w:rsid w:val="00434B9C"/>
    <w:rsid w:val="00481A5A"/>
    <w:rsid w:val="005A7190"/>
    <w:rsid w:val="005E1823"/>
    <w:rsid w:val="005F09C4"/>
    <w:rsid w:val="006002DB"/>
    <w:rsid w:val="0075430F"/>
    <w:rsid w:val="008876F7"/>
    <w:rsid w:val="008B1D56"/>
    <w:rsid w:val="00902702"/>
    <w:rsid w:val="00996025"/>
    <w:rsid w:val="00AF15CB"/>
    <w:rsid w:val="00B312D1"/>
    <w:rsid w:val="00B947A3"/>
    <w:rsid w:val="00BA144D"/>
    <w:rsid w:val="00C51B7E"/>
    <w:rsid w:val="00CE038D"/>
    <w:rsid w:val="00D17597"/>
    <w:rsid w:val="00FA1D81"/>
    <w:rsid w:val="00FC2DF7"/>
    <w:rsid w:val="00FF43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94F4"/>
  <w15:chartTrackingRefBased/>
  <w15:docId w15:val="{9F6C05E2-2AE0-4BB1-B183-1E7C7FEB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34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B9C"/>
    <w:rPr>
      <w:rFonts w:ascii="Times New Roman" w:eastAsia="Times New Roman" w:hAnsi="Times New Roman" w:cs="Times New Roman"/>
      <w:b/>
      <w:bCs/>
      <w:kern w:val="36"/>
      <w:sz w:val="48"/>
      <w:szCs w:val="48"/>
    </w:rPr>
  </w:style>
  <w:style w:type="character" w:styleId="a3">
    <w:name w:val="Strong"/>
    <w:basedOn w:val="a0"/>
    <w:uiPriority w:val="22"/>
    <w:qFormat/>
    <w:rsid w:val="00434B9C"/>
    <w:rPr>
      <w:b/>
      <w:bCs/>
    </w:rPr>
  </w:style>
  <w:style w:type="paragraph" w:styleId="a4">
    <w:name w:val="Normal (Web)"/>
    <w:basedOn w:val="a"/>
    <w:uiPriority w:val="99"/>
    <w:semiHidden/>
    <w:unhideWhenUsed/>
    <w:rsid w:val="00434B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34B9C"/>
    <w:rPr>
      <w:color w:val="0000FF"/>
      <w:u w:val="single"/>
    </w:rPr>
  </w:style>
  <w:style w:type="character" w:styleId="a6">
    <w:name w:val="Unresolved Mention"/>
    <w:basedOn w:val="a0"/>
    <w:uiPriority w:val="99"/>
    <w:semiHidden/>
    <w:unhideWhenUsed/>
    <w:rsid w:val="0043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65692">
      <w:bodyDiv w:val="1"/>
      <w:marLeft w:val="0"/>
      <w:marRight w:val="0"/>
      <w:marTop w:val="0"/>
      <w:marBottom w:val="0"/>
      <w:divBdr>
        <w:top w:val="none" w:sz="0" w:space="0" w:color="auto"/>
        <w:left w:val="none" w:sz="0" w:space="0" w:color="auto"/>
        <w:bottom w:val="none" w:sz="0" w:space="0" w:color="auto"/>
        <w:right w:val="none" w:sz="0" w:space="0" w:color="auto"/>
      </w:divBdr>
      <w:divsChild>
        <w:div w:id="1762792246">
          <w:marLeft w:val="0"/>
          <w:marRight w:val="0"/>
          <w:marTop w:val="0"/>
          <w:marBottom w:val="0"/>
          <w:divBdr>
            <w:top w:val="none" w:sz="0" w:space="0" w:color="auto"/>
            <w:left w:val="none" w:sz="0" w:space="0" w:color="auto"/>
            <w:bottom w:val="none" w:sz="0" w:space="0" w:color="auto"/>
            <w:right w:val="none" w:sz="0" w:space="0" w:color="auto"/>
          </w:divBdr>
          <w:divsChild>
            <w:div w:id="1240673516">
              <w:marLeft w:val="0"/>
              <w:marRight w:val="0"/>
              <w:marTop w:val="0"/>
              <w:marBottom w:val="0"/>
              <w:divBdr>
                <w:top w:val="none" w:sz="0" w:space="0" w:color="auto"/>
                <w:left w:val="none" w:sz="0" w:space="0" w:color="auto"/>
                <w:bottom w:val="none" w:sz="0" w:space="0" w:color="auto"/>
                <w:right w:val="none" w:sz="0" w:space="0" w:color="auto"/>
              </w:divBdr>
              <w:divsChild>
                <w:div w:id="1997411164">
                  <w:marLeft w:val="0"/>
                  <w:marRight w:val="0"/>
                  <w:marTop w:val="0"/>
                  <w:marBottom w:val="0"/>
                  <w:divBdr>
                    <w:top w:val="none" w:sz="0" w:space="0" w:color="auto"/>
                    <w:left w:val="none" w:sz="0" w:space="0" w:color="auto"/>
                    <w:bottom w:val="none" w:sz="0" w:space="0" w:color="auto"/>
                    <w:right w:val="none" w:sz="0" w:space="0" w:color="auto"/>
                  </w:divBdr>
                  <w:divsChild>
                    <w:div w:id="401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2936">
          <w:marLeft w:val="0"/>
          <w:marRight w:val="0"/>
          <w:marTop w:val="0"/>
          <w:marBottom w:val="0"/>
          <w:divBdr>
            <w:top w:val="none" w:sz="0" w:space="0" w:color="auto"/>
            <w:left w:val="none" w:sz="0" w:space="0" w:color="auto"/>
            <w:bottom w:val="none" w:sz="0" w:space="0" w:color="auto"/>
            <w:right w:val="none" w:sz="0" w:space="0" w:color="auto"/>
          </w:divBdr>
          <w:divsChild>
            <w:div w:id="2117023195">
              <w:marLeft w:val="0"/>
              <w:marRight w:val="0"/>
              <w:marTop w:val="0"/>
              <w:marBottom w:val="0"/>
              <w:divBdr>
                <w:top w:val="none" w:sz="0" w:space="0" w:color="auto"/>
                <w:left w:val="none" w:sz="0" w:space="0" w:color="auto"/>
                <w:bottom w:val="none" w:sz="0" w:space="0" w:color="auto"/>
                <w:right w:val="none" w:sz="0" w:space="0" w:color="auto"/>
              </w:divBdr>
              <w:divsChild>
                <w:div w:id="12802381">
                  <w:marLeft w:val="0"/>
                  <w:marRight w:val="0"/>
                  <w:marTop w:val="0"/>
                  <w:marBottom w:val="0"/>
                  <w:divBdr>
                    <w:top w:val="none" w:sz="0" w:space="0" w:color="auto"/>
                    <w:left w:val="none" w:sz="0" w:space="0" w:color="auto"/>
                    <w:bottom w:val="none" w:sz="0" w:space="0" w:color="auto"/>
                    <w:right w:val="none" w:sz="0" w:space="0" w:color="auto"/>
                  </w:divBdr>
                  <w:divsChild>
                    <w:div w:id="751313639">
                      <w:marLeft w:val="0"/>
                      <w:marRight w:val="0"/>
                      <w:marTop w:val="0"/>
                      <w:marBottom w:val="0"/>
                      <w:divBdr>
                        <w:top w:val="single" w:sz="2" w:space="31" w:color="E7E4E2"/>
                        <w:left w:val="single" w:sz="2" w:space="0" w:color="E7E4E2"/>
                        <w:bottom w:val="single" w:sz="2" w:space="30" w:color="E7E4E2"/>
                        <w:right w:val="single" w:sz="2" w:space="0" w:color="E7E4E2"/>
                      </w:divBdr>
                      <w:divsChild>
                        <w:div w:id="72707247">
                          <w:marLeft w:val="-384"/>
                          <w:marRight w:val="-384"/>
                          <w:marTop w:val="0"/>
                          <w:marBottom w:val="0"/>
                          <w:divBdr>
                            <w:top w:val="none" w:sz="0" w:space="0" w:color="auto"/>
                            <w:left w:val="none" w:sz="0" w:space="0" w:color="auto"/>
                            <w:bottom w:val="none" w:sz="0" w:space="0" w:color="auto"/>
                            <w:right w:val="none" w:sz="0" w:space="0" w:color="auto"/>
                          </w:divBdr>
                          <w:divsChild>
                            <w:div w:id="1871645794">
                              <w:marLeft w:val="0"/>
                              <w:marRight w:val="0"/>
                              <w:marTop w:val="150"/>
                              <w:marBottom w:val="450"/>
                              <w:divBdr>
                                <w:top w:val="none" w:sz="0" w:space="0" w:color="auto"/>
                                <w:left w:val="none" w:sz="0" w:space="0" w:color="auto"/>
                                <w:bottom w:val="none" w:sz="0" w:space="0" w:color="auto"/>
                                <w:right w:val="none" w:sz="0" w:space="0" w:color="auto"/>
                              </w:divBdr>
                              <w:divsChild>
                                <w:div w:id="469709106">
                                  <w:marLeft w:val="383"/>
                                  <w:marRight w:val="383"/>
                                  <w:marTop w:val="0"/>
                                  <w:marBottom w:val="0"/>
                                  <w:divBdr>
                                    <w:top w:val="none" w:sz="0" w:space="0" w:color="auto"/>
                                    <w:left w:val="none" w:sz="0" w:space="0" w:color="auto"/>
                                    <w:bottom w:val="none" w:sz="0" w:space="0" w:color="auto"/>
                                    <w:right w:val="none" w:sz="0" w:space="0" w:color="auto"/>
                                  </w:divBdr>
                                  <w:divsChild>
                                    <w:div w:id="19893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evsky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ss.com/" TargetMode="External"/><Relationship Id="rId5" Type="http://schemas.openxmlformats.org/officeDocument/2006/relationships/hyperlink" Target="https://stches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2422</TotalTime>
  <Pages>5</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2024-03-30T17:07:00Z</dcterms:created>
  <dcterms:modified xsi:type="dcterms:W3CDTF">2024-04-23T14:49:00Z</dcterms:modified>
</cp:coreProperties>
</file>